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FD7" w:rsidRPr="00987D3F" w:rsidRDefault="000B3FD7" w:rsidP="000B3FD7">
      <w:pPr>
        <w:jc w:val="center"/>
        <w:rPr>
          <w:rFonts w:ascii="Verdana" w:hAnsi="Verdana"/>
          <w:sz w:val="16"/>
          <w:szCs w:val="16"/>
        </w:rPr>
      </w:pPr>
      <w:r w:rsidRPr="00987D3F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GENERALIDADES DEL CARGO</w:t>
      </w:r>
    </w:p>
    <w:tbl>
      <w:tblPr>
        <w:tblStyle w:val="Cuadrculaclara-nfasis5"/>
        <w:tblW w:w="9781" w:type="dxa"/>
        <w:tblInd w:w="-34" w:type="dxa"/>
        <w:tblLook w:val="04A0"/>
      </w:tblPr>
      <w:tblGrid>
        <w:gridCol w:w="3153"/>
        <w:gridCol w:w="6628"/>
      </w:tblGrid>
      <w:tr w:rsidR="00697E25" w:rsidRPr="00987D3F" w:rsidTr="00616301">
        <w:trPr>
          <w:cnfStyle w:val="100000000000"/>
          <w:trHeight w:val="315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987D3F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987D3F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NOMBRE DEL CARGO</w:t>
            </w:r>
          </w:p>
        </w:tc>
        <w:tc>
          <w:tcPr>
            <w:tcW w:w="6628" w:type="dxa"/>
            <w:vMerge w:val="restart"/>
          </w:tcPr>
          <w:p w:rsidR="00001219" w:rsidRPr="00987D3F" w:rsidRDefault="00001219" w:rsidP="000E23EB">
            <w:pPr>
              <w:spacing w:after="0" w:line="240" w:lineRule="auto"/>
              <w:jc w:val="center"/>
              <w:cnfStyle w:val="100000000000"/>
              <w:rPr>
                <w:rFonts w:ascii="Verdana" w:hAnsi="Verdana" w:cs="Arial"/>
                <w:b w:val="0"/>
                <w:noProof/>
                <w:color w:val="244061"/>
                <w:sz w:val="16"/>
                <w:szCs w:val="16"/>
                <w:lang w:eastAsia="es-CO"/>
              </w:rPr>
            </w:pPr>
          </w:p>
          <w:p w:rsidR="00697E25" w:rsidRPr="00987D3F" w:rsidRDefault="00001219" w:rsidP="000E23EB">
            <w:pPr>
              <w:spacing w:after="0" w:line="240" w:lineRule="auto"/>
              <w:jc w:val="center"/>
              <w:cnfStyle w:val="100000000000"/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987D3F"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drawing>
                <wp:inline distT="0" distB="0" distL="0" distR="0">
                  <wp:extent cx="3714750" cy="2628900"/>
                  <wp:effectExtent l="0" t="19050" r="0" b="19050"/>
                  <wp:docPr id="3" name="Diagrama 2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8" r:lo="rId9" r:qs="rId10" r:cs="rId11"/>
                    </a:graphicData>
                  </a:graphic>
                </wp:inline>
              </w:drawing>
            </w:r>
          </w:p>
        </w:tc>
      </w:tr>
      <w:tr w:rsidR="00697E25" w:rsidRPr="00987D3F" w:rsidTr="00616301">
        <w:trPr>
          <w:cnfStyle w:val="000000100000"/>
          <w:trHeight w:val="150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DD1F3C" w:rsidRPr="00987D3F" w:rsidRDefault="00987D3F" w:rsidP="003746F2">
            <w:pPr>
              <w:spacing w:after="0"/>
              <w:jc w:val="center"/>
              <w:rPr>
                <w:rFonts w:ascii="Verdana" w:hAnsi="Verdana" w:cs="Arial"/>
                <w:b w:val="0"/>
                <w:bCs w:val="0"/>
                <w:imprint/>
                <w:color w:val="0F243E" w:themeColor="text2" w:themeShade="80"/>
                <w:sz w:val="16"/>
                <w:szCs w:val="16"/>
                <w:lang w:eastAsia="es-CO"/>
              </w:rPr>
            </w:pPr>
            <w:r w:rsidRPr="00987D3F">
              <w:rPr>
                <w:rStyle w:val="nfasisintenso"/>
                <w:rFonts w:ascii="Verdana" w:hAnsi="Verdana"/>
                <w:shadow/>
                <w:color w:val="0F243E" w:themeColor="text2" w:themeShade="80"/>
                <w:sz w:val="16"/>
                <w:szCs w:val="16"/>
              </w:rPr>
              <w:t>JEFE</w:t>
            </w:r>
            <w:r w:rsidR="00320CC4" w:rsidRPr="00987D3F">
              <w:rPr>
                <w:rStyle w:val="nfasisintenso"/>
                <w:rFonts w:ascii="Verdana" w:hAnsi="Verdana"/>
                <w:shadow/>
                <w:color w:val="0F243E" w:themeColor="text2" w:themeShade="80"/>
                <w:sz w:val="16"/>
                <w:szCs w:val="16"/>
              </w:rPr>
              <w:t xml:space="preserve"> DE </w:t>
            </w:r>
            <w:r w:rsidR="00E85D60" w:rsidRPr="00987D3F">
              <w:rPr>
                <w:rStyle w:val="nfasisintenso"/>
                <w:rFonts w:ascii="Verdana" w:hAnsi="Verdana"/>
                <w:shadow/>
                <w:color w:val="0F243E" w:themeColor="text2" w:themeShade="80"/>
                <w:sz w:val="16"/>
                <w:szCs w:val="16"/>
              </w:rPr>
              <w:t>BODEGA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987D3F" w:rsidRDefault="00697E25" w:rsidP="000E23EB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</w:tr>
      <w:tr w:rsidR="00697E25" w:rsidRPr="00987D3F" w:rsidTr="00616301">
        <w:trPr>
          <w:cnfStyle w:val="000000010000"/>
          <w:trHeight w:val="239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987D3F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987D3F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ÁREA EN QUE SE ENCUENTRA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987D3F" w:rsidRDefault="00697E25" w:rsidP="000E23EB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987D3F" w:rsidTr="00616301">
        <w:trPr>
          <w:cnfStyle w:val="000000100000"/>
          <w:trHeight w:val="285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697E25" w:rsidRPr="00987D3F" w:rsidRDefault="00320CC4" w:rsidP="00320CC4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987D3F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LOGÍSTICA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987D3F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987D3F" w:rsidTr="00616301">
        <w:trPr>
          <w:cnfStyle w:val="000000010000"/>
          <w:trHeight w:val="195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987D3F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b w:val="0"/>
                <w:color w:val="000000"/>
                <w:sz w:val="16"/>
                <w:szCs w:val="16"/>
                <w:lang w:eastAsia="es-CO"/>
              </w:rPr>
            </w:pPr>
            <w:r w:rsidRPr="00987D3F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PROCESO AL QUE PERTENECE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987D3F" w:rsidRDefault="00697E25" w:rsidP="000E23EB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987D3F" w:rsidTr="00616301">
        <w:trPr>
          <w:cnfStyle w:val="000000100000"/>
          <w:trHeight w:val="270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697E25" w:rsidRPr="00987D3F" w:rsidRDefault="00BB7575" w:rsidP="00320CC4">
            <w:pPr>
              <w:spacing w:after="0"/>
              <w:jc w:val="center"/>
              <w:rPr>
                <w:rFonts w:ascii="Verdana" w:hAnsi="Verdana" w:cs="Arial"/>
                <w:b w:val="0"/>
                <w:color w:val="000000"/>
                <w:sz w:val="16"/>
                <w:szCs w:val="16"/>
                <w:lang w:eastAsia="es-CO"/>
              </w:rPr>
            </w:pPr>
            <w:r w:rsidRPr="00987D3F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 xml:space="preserve">GESTIÓN </w:t>
            </w:r>
            <w:r w:rsidR="00320CC4" w:rsidRPr="00987D3F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LOGÍSTICA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987D3F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987D3F" w:rsidTr="00616301">
        <w:trPr>
          <w:cnfStyle w:val="000000010000"/>
          <w:trHeight w:val="21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987D3F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987D3F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CARGO DEL JEFE INMEDIATO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987D3F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987D3F" w:rsidTr="00616301">
        <w:trPr>
          <w:cnfStyle w:val="000000100000"/>
          <w:trHeight w:val="255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697E25" w:rsidRPr="00987D3F" w:rsidRDefault="00987D3F" w:rsidP="003329C6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987D3F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COORDINADOR DE</w:t>
            </w:r>
            <w:r w:rsidR="003329C6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 xml:space="preserve"> VENTAS Y LOGÍ</w:t>
            </w:r>
            <w:r w:rsidRPr="00987D3F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STICA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987D3F" w:rsidRDefault="00697E25" w:rsidP="00001219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</w:tr>
      <w:tr w:rsidR="00697E25" w:rsidRPr="00987D3F" w:rsidTr="00616301">
        <w:trPr>
          <w:cnfStyle w:val="000000010000"/>
          <w:trHeight w:val="21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987D3F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987D3F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CARGOS QUE SUPERVISA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987D3F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987D3F" w:rsidTr="00616301">
        <w:trPr>
          <w:cnfStyle w:val="000000100000"/>
          <w:trHeight w:val="351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320CC4" w:rsidRPr="00987D3F" w:rsidRDefault="00320CC4" w:rsidP="00E85D60">
            <w:pPr>
              <w:pStyle w:val="Prrafodelista"/>
              <w:numPr>
                <w:ilvl w:val="0"/>
                <w:numId w:val="15"/>
              </w:numPr>
              <w:spacing w:after="0"/>
              <w:ind w:left="318" w:hanging="318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987D3F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 xml:space="preserve">AUXILIAR DE </w:t>
            </w:r>
            <w:r w:rsidR="00E85D60" w:rsidRPr="00987D3F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BODEGA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987D3F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987D3F" w:rsidTr="00616301">
        <w:trPr>
          <w:cnfStyle w:val="000000010000"/>
          <w:trHeight w:val="15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987D3F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987D3F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HORARIO DE TRABAJO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987D3F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987D3F" w:rsidTr="00616301">
        <w:trPr>
          <w:cnfStyle w:val="000000100000"/>
          <w:trHeight w:val="988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331D59" w:rsidRPr="00987D3F" w:rsidRDefault="00331D59" w:rsidP="00331D59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</w:p>
          <w:p w:rsidR="00DD1F3C" w:rsidRPr="00987D3F" w:rsidRDefault="00331D59" w:rsidP="00331D59">
            <w:pPr>
              <w:spacing w:after="0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987D3F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DISPONIBILIDAD SEGUN REQUERIMIENTOS DE LA EMPRESA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987D3F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</w:tbl>
    <w:p w:rsidR="000B3FD7" w:rsidRPr="00987D3F" w:rsidRDefault="000B3FD7" w:rsidP="00001219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D45527" w:rsidRPr="00987D3F" w:rsidRDefault="00DE6735" w:rsidP="00645E51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987D3F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OBJETIVO DEL CARGO</w:t>
      </w:r>
    </w:p>
    <w:tbl>
      <w:tblPr>
        <w:tblStyle w:val="Cuadrculaclara-nfasis5"/>
        <w:tblW w:w="9734" w:type="dxa"/>
        <w:tblLook w:val="04A0"/>
      </w:tblPr>
      <w:tblGrid>
        <w:gridCol w:w="9734"/>
      </w:tblGrid>
      <w:tr w:rsidR="00D107EC" w:rsidRPr="00987D3F" w:rsidTr="00B92A3F">
        <w:trPr>
          <w:cnfStyle w:val="100000000000"/>
          <w:trHeight w:val="326"/>
        </w:trPr>
        <w:tc>
          <w:tcPr>
            <w:cnfStyle w:val="001000000000"/>
            <w:tcW w:w="9734" w:type="dxa"/>
          </w:tcPr>
          <w:p w:rsidR="009A4CCA" w:rsidRPr="00987D3F" w:rsidRDefault="009A4CCA" w:rsidP="00F37240">
            <w:pPr>
              <w:spacing w:after="0" w:line="240" w:lineRule="auto"/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</w:pPr>
            <w:r w:rsidRPr="00987D3F">
              <w:rPr>
                <w:rFonts w:ascii="Verdana" w:hAnsi="Verdana" w:cs="Arial"/>
                <w:iCs/>
                <w:color w:val="000000"/>
                <w:sz w:val="16"/>
                <w:szCs w:val="16"/>
                <w:lang w:eastAsia="es-CO"/>
              </w:rPr>
              <w:t xml:space="preserve"> </w:t>
            </w:r>
          </w:p>
          <w:p w:rsidR="00FA775D" w:rsidRPr="00987D3F" w:rsidRDefault="00975E65" w:rsidP="0032190F">
            <w:pPr>
              <w:spacing w:after="0"/>
              <w:jc w:val="center"/>
              <w:rPr>
                <w:rFonts w:ascii="Verdana" w:hAnsi="Verdana" w:cs="Arial"/>
                <w:b w:val="0"/>
                <w:bCs w:val="0"/>
                <w:iCs/>
                <w:color w:val="000000"/>
                <w:sz w:val="16"/>
                <w:szCs w:val="16"/>
                <w:lang w:eastAsia="es-CO"/>
              </w:rPr>
            </w:pPr>
            <w:r w:rsidRPr="00987D3F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>Responder por la distribución</w:t>
            </w:r>
            <w:r w:rsidR="00E85D60" w:rsidRPr="00987D3F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>, recepción y despacho de</w:t>
            </w:r>
            <w:r w:rsidRPr="00987D3F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 xml:space="preserve"> productos</w:t>
            </w:r>
            <w:r w:rsidR="00E85D60" w:rsidRPr="00987D3F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>.</w:t>
            </w:r>
          </w:p>
        </w:tc>
      </w:tr>
    </w:tbl>
    <w:p w:rsidR="007916C9" w:rsidRPr="00987D3F" w:rsidRDefault="007916C9" w:rsidP="007916C9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645E51" w:rsidRPr="00987D3F" w:rsidRDefault="00645E51" w:rsidP="00645E51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987D3F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FUNCIONES</w:t>
      </w:r>
      <w:r w:rsidR="009772D4" w:rsidRPr="00987D3F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 xml:space="preserve"> DEL CARGO</w:t>
      </w:r>
    </w:p>
    <w:tbl>
      <w:tblPr>
        <w:tblStyle w:val="Cuadrculaclara-nfasis5"/>
        <w:tblW w:w="9744" w:type="dxa"/>
        <w:tblLayout w:type="fixed"/>
        <w:tblLook w:val="04A0"/>
      </w:tblPr>
      <w:tblGrid>
        <w:gridCol w:w="7620"/>
        <w:gridCol w:w="2124"/>
      </w:tblGrid>
      <w:tr w:rsidR="007916C9" w:rsidRPr="00987D3F" w:rsidTr="007916C9">
        <w:trPr>
          <w:cnfStyle w:val="100000000000"/>
          <w:trHeight w:val="361"/>
        </w:trPr>
        <w:tc>
          <w:tcPr>
            <w:cnfStyle w:val="001000000000"/>
            <w:tcW w:w="7620" w:type="dxa"/>
            <w:tcBorders>
              <w:right w:val="single" w:sz="4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7916C9" w:rsidRPr="00987D3F" w:rsidRDefault="007916C9" w:rsidP="00B92A3F">
            <w:pPr>
              <w:spacing w:after="0"/>
              <w:jc w:val="center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987D3F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FUNCIONES PRINCIP</w:t>
            </w:r>
            <w:r w:rsidRPr="00987D3F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ALE</w:t>
            </w:r>
            <w:r w:rsidRPr="00987D3F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S</w:t>
            </w:r>
          </w:p>
        </w:tc>
        <w:tc>
          <w:tcPr>
            <w:tcW w:w="2124" w:type="dxa"/>
            <w:tcBorders>
              <w:left w:val="single" w:sz="4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7916C9" w:rsidRPr="00987D3F" w:rsidRDefault="007916C9" w:rsidP="007916C9">
            <w:pPr>
              <w:spacing w:after="0"/>
              <w:jc w:val="center"/>
              <w:cnfStyle w:val="100000000000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987D3F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FRECUENCIA</w:t>
            </w:r>
          </w:p>
        </w:tc>
      </w:tr>
      <w:tr w:rsidR="00B92A3F" w:rsidRPr="00987D3F" w:rsidTr="007916C9">
        <w:trPr>
          <w:cnfStyle w:val="000000100000"/>
          <w:trHeight w:val="363"/>
        </w:trPr>
        <w:tc>
          <w:tcPr>
            <w:cnfStyle w:val="001000000000"/>
            <w:tcW w:w="7620" w:type="dxa"/>
            <w:tcBorders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B92A3F" w:rsidRPr="00987D3F" w:rsidRDefault="00975E65" w:rsidP="00EE2C01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987D3F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Re</w:t>
            </w:r>
            <w:r w:rsidR="00EE2C01" w:rsidRPr="00987D3F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sponder por</w:t>
            </w:r>
            <w:r w:rsidRPr="00987D3F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el d</w:t>
            </w:r>
            <w:r w:rsidR="00234C0C" w:rsidRPr="00987D3F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espacho de</w:t>
            </w:r>
            <w:r w:rsidR="00415AD3" w:rsidRPr="00987D3F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</w:t>
            </w:r>
            <w:r w:rsidRPr="00987D3F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productos con destino a las zonas </w:t>
            </w:r>
            <w:r w:rsidR="00415AD3" w:rsidRPr="00987D3F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foráneas.</w:t>
            </w:r>
          </w:p>
        </w:tc>
        <w:tc>
          <w:tcPr>
            <w:tcW w:w="2124" w:type="dxa"/>
            <w:tcBorders>
              <w:lef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B92A3F" w:rsidRPr="00987D3F" w:rsidRDefault="00B92A3F" w:rsidP="00B92A3F">
            <w:pPr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987D3F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761B0B" w:rsidRPr="00987D3F" w:rsidTr="007916C9">
        <w:trPr>
          <w:cnfStyle w:val="000000010000"/>
          <w:trHeight w:val="363"/>
        </w:trPr>
        <w:tc>
          <w:tcPr>
            <w:cnfStyle w:val="001000000000"/>
            <w:tcW w:w="7620" w:type="dxa"/>
            <w:tcBorders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761B0B" w:rsidRPr="00987D3F" w:rsidRDefault="00EE2C01" w:rsidP="00EE2C01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987D3F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Responder por el d</w:t>
            </w:r>
            <w:r w:rsidR="00415AD3" w:rsidRPr="00987D3F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espacho</w:t>
            </w:r>
            <w:r w:rsidRPr="00987D3F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</w:t>
            </w:r>
            <w:r w:rsidR="0019196A" w:rsidRPr="00987D3F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y recepción </w:t>
            </w:r>
            <w:r w:rsidRPr="00987D3F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de productos a las diferentes </w:t>
            </w:r>
            <w:r w:rsidR="00415AD3" w:rsidRPr="00987D3F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plantas</w:t>
            </w:r>
            <w:r w:rsidRPr="00987D3F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de la empresa</w:t>
            </w:r>
            <w:r w:rsidR="00415AD3" w:rsidRPr="00987D3F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tcBorders>
              <w:lef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761B0B" w:rsidRPr="00987D3F" w:rsidRDefault="00761B0B" w:rsidP="00B92A3F">
            <w:pPr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987D3F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B92A3F" w:rsidRPr="00987D3F" w:rsidTr="007916C9">
        <w:trPr>
          <w:cnfStyle w:val="000000100000"/>
          <w:trHeight w:val="363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B92A3F" w:rsidRPr="00987D3F" w:rsidRDefault="00EE2C01" w:rsidP="00EE2C01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987D3F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Realizar el despacho de productos para </w:t>
            </w:r>
            <w:r w:rsidR="00E54262" w:rsidRPr="00987D3F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distribución</w:t>
            </w:r>
            <w:r w:rsidRPr="00987D3F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a</w:t>
            </w:r>
            <w:r w:rsidR="00415AD3" w:rsidRPr="00987D3F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los diferentes canales.</w:t>
            </w:r>
            <w:r w:rsidR="00541CDC" w:rsidRPr="00987D3F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B92A3F" w:rsidRPr="00987D3F" w:rsidRDefault="00761B0B" w:rsidP="00B92A3F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987D3F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</w:t>
            </w:r>
            <w:r w:rsidR="00EE2C01" w:rsidRPr="00987D3F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a</w:t>
            </w:r>
          </w:p>
        </w:tc>
      </w:tr>
      <w:tr w:rsidR="00405CEA" w:rsidRPr="00987D3F" w:rsidTr="007916C9">
        <w:trPr>
          <w:cnfStyle w:val="000000010000"/>
          <w:trHeight w:val="330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405CEA" w:rsidRPr="00987D3F" w:rsidRDefault="0019196A" w:rsidP="00987D3F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987D3F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Verificar y r</w:t>
            </w:r>
            <w:r w:rsidR="00EE2C01" w:rsidRPr="00987D3F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ealizar </w:t>
            </w:r>
            <w:r w:rsidR="00987D3F" w:rsidRPr="00987D3F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seguimiento </w:t>
            </w:r>
            <w:r w:rsidRPr="00987D3F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y rotación </w:t>
            </w:r>
            <w:r w:rsidR="00415AD3" w:rsidRPr="00987D3F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de </w:t>
            </w:r>
            <w:r w:rsidR="00987D3F" w:rsidRPr="00987D3F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productos</w:t>
            </w:r>
            <w:r w:rsidRPr="00987D3F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en bodega</w:t>
            </w:r>
            <w:r w:rsidR="00410813" w:rsidRPr="00987D3F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a su cargo.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405CEA" w:rsidRPr="00987D3F" w:rsidRDefault="00405CEA" w:rsidP="00B92A3F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987D3F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C976DC" w:rsidRPr="00987D3F" w:rsidTr="00CA74E0">
        <w:trPr>
          <w:cnfStyle w:val="00000010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C976DC" w:rsidRPr="00987D3F" w:rsidRDefault="0032190F" w:rsidP="0032190F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987D3F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Responder por la organización y aseo de las bodegas</w:t>
            </w:r>
            <w:r w:rsidR="00234C0C" w:rsidRPr="00987D3F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C976DC" w:rsidRPr="00987D3F" w:rsidRDefault="00C976DC" w:rsidP="00CA74E0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987D3F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F248B3" w:rsidRPr="000B3FD7" w:rsidTr="00541A59">
        <w:trPr>
          <w:cnfStyle w:val="000000010000"/>
          <w:trHeight w:val="363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F248B3" w:rsidRPr="00DC619C" w:rsidRDefault="00F248B3" w:rsidP="00541A59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Verificar y realizar inventario de producto en la bodega a su cargo. 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F248B3" w:rsidRPr="00B92A3F" w:rsidRDefault="00F248B3" w:rsidP="00541A59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Diario</w:t>
            </w:r>
          </w:p>
        </w:tc>
      </w:tr>
      <w:tr w:rsidR="00B92A3F" w:rsidRPr="00987D3F" w:rsidTr="007916C9">
        <w:trPr>
          <w:cnfStyle w:val="00000010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B92A3F" w:rsidRPr="00987D3F" w:rsidRDefault="0019196A" w:rsidP="0019196A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987D3F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Responder por la adecuada destrucción de productos, de acuerdo a los procedimientos</w:t>
            </w:r>
            <w:r w:rsidR="00541CDC" w:rsidRPr="00987D3F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B92A3F" w:rsidRPr="00987D3F" w:rsidRDefault="00B92A3F" w:rsidP="00B92A3F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987D3F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C976DC" w:rsidRPr="00987D3F" w:rsidTr="00CA74E0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C976DC" w:rsidRPr="00987D3F" w:rsidRDefault="00E54262" w:rsidP="00E54262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987D3F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Realizar la r</w:t>
            </w:r>
            <w:r w:rsidR="000547FF" w:rsidRPr="00987D3F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ecepción de pedidos de l</w:t>
            </w:r>
            <w:r w:rsidRPr="00987D3F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o</w:t>
            </w:r>
            <w:r w:rsidR="000547FF" w:rsidRPr="00987D3F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s diferentes coordinadores</w:t>
            </w:r>
            <w:r w:rsidR="00234C0C" w:rsidRPr="00987D3F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C976DC" w:rsidRPr="00987D3F" w:rsidRDefault="00C976DC" w:rsidP="00CA74E0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987D3F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C976DC" w:rsidRPr="00987D3F" w:rsidTr="00CA74E0">
        <w:trPr>
          <w:cnfStyle w:val="00000010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C976DC" w:rsidRPr="00987D3F" w:rsidRDefault="00E54262" w:rsidP="00E54262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987D3F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Operar el </w:t>
            </w:r>
            <w:r w:rsidR="000547FF" w:rsidRPr="00987D3F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montacargas</w:t>
            </w:r>
            <w:r w:rsidRPr="00987D3F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para el desplazamiento de cargas pesadas</w:t>
            </w:r>
            <w:r w:rsidR="009B7048" w:rsidRPr="00987D3F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C976DC" w:rsidRPr="00987D3F" w:rsidRDefault="00C976DC" w:rsidP="00CA74E0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987D3F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F03DCE" w:rsidRPr="00987D3F" w:rsidTr="008A1112">
        <w:trPr>
          <w:cnfStyle w:val="00000001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F03DCE" w:rsidRPr="00987D3F" w:rsidRDefault="00F03DCE" w:rsidP="0019196A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jc w:val="both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987D3F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Vigilar el cumplimiento de las funciones del personal a cargo.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F03DCE" w:rsidRPr="00987D3F" w:rsidRDefault="00F03DCE" w:rsidP="004208A8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987D3F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987D3F" w:rsidRPr="00987D3F" w:rsidTr="00104FC2">
        <w:trPr>
          <w:cnfStyle w:val="00000010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987D3F" w:rsidRPr="00987D3F" w:rsidRDefault="00987D3F" w:rsidP="00104FC2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987D3F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Verificar fechas de vencimiento del producto y la identificación de referencias.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987D3F" w:rsidRPr="00987D3F" w:rsidRDefault="00987D3F" w:rsidP="00104FC2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987D3F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Mensual</w:t>
            </w:r>
          </w:p>
        </w:tc>
      </w:tr>
      <w:tr w:rsidR="007D2204" w:rsidRPr="00987D3F" w:rsidTr="008A1112">
        <w:trPr>
          <w:cnfStyle w:val="00000001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7D2204" w:rsidRPr="00987D3F" w:rsidRDefault="009A4CCA" w:rsidP="004208A8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jc w:val="both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987D3F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Otras tareas asignadas por el jefe inmediato relacionadas con las funciones del cargo.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7D2204" w:rsidRPr="00987D3F" w:rsidRDefault="007D2204" w:rsidP="004208A8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987D3F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</w:tbl>
    <w:p w:rsidR="009772D4" w:rsidRPr="00987D3F" w:rsidRDefault="009772D4" w:rsidP="009772D4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987D3F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lastRenderedPageBreak/>
        <w:t>PERFIL DEL CARGO</w:t>
      </w:r>
    </w:p>
    <w:tbl>
      <w:tblPr>
        <w:tblStyle w:val="Cuadrculaclara-nfasis5"/>
        <w:tblW w:w="9747" w:type="dxa"/>
        <w:tblLayout w:type="fixed"/>
        <w:tblLook w:val="04A0"/>
      </w:tblPr>
      <w:tblGrid>
        <w:gridCol w:w="3936"/>
        <w:gridCol w:w="813"/>
        <w:gridCol w:w="37"/>
        <w:gridCol w:w="4111"/>
        <w:gridCol w:w="850"/>
      </w:tblGrid>
      <w:tr w:rsidR="00A10751" w:rsidRPr="00987D3F" w:rsidTr="00616301">
        <w:trPr>
          <w:cnfStyle w:val="10000000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987D3F" w:rsidRDefault="00A10751" w:rsidP="00A10751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987D3F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EDUCACIÓN</w:t>
            </w:r>
          </w:p>
        </w:tc>
      </w:tr>
      <w:tr w:rsidR="00A10751" w:rsidRPr="00987D3F" w:rsidTr="00616301">
        <w:trPr>
          <w:cnfStyle w:val="000000100000"/>
          <w:trHeight w:val="270"/>
        </w:trPr>
        <w:tc>
          <w:tcPr>
            <w:cnfStyle w:val="001000000000"/>
            <w:tcW w:w="9747" w:type="dxa"/>
            <w:gridSpan w:val="5"/>
            <w:shd w:val="clear" w:color="auto" w:fill="FFFFFF" w:themeFill="background1"/>
          </w:tcPr>
          <w:p w:rsidR="00A10751" w:rsidRPr="00987D3F" w:rsidRDefault="009B7048" w:rsidP="0032190F">
            <w:pPr>
              <w:pStyle w:val="Prrafodelista"/>
              <w:numPr>
                <w:ilvl w:val="0"/>
                <w:numId w:val="5"/>
              </w:numPr>
              <w:spacing w:after="0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987D3F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T</w:t>
            </w:r>
            <w:r w:rsidR="0032190F" w:rsidRPr="00987D3F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e</w:t>
            </w:r>
            <w:r w:rsidR="0019196A" w:rsidRPr="00987D3F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cn</w:t>
            </w:r>
            <w:r w:rsidR="0032190F" w:rsidRPr="00987D3F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ólogo</w:t>
            </w:r>
            <w:r w:rsidR="0019196A" w:rsidRPr="00987D3F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en</w:t>
            </w:r>
            <w:r w:rsidR="0032190F" w:rsidRPr="00987D3F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áreas afines a la administración ó gestión logística</w:t>
            </w:r>
            <w:r w:rsidR="00412050" w:rsidRPr="00987D3F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.</w:t>
            </w:r>
          </w:p>
        </w:tc>
      </w:tr>
      <w:tr w:rsidR="00A10751" w:rsidRPr="00987D3F" w:rsidTr="00616301">
        <w:trPr>
          <w:cnfStyle w:val="00000001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987D3F" w:rsidRDefault="00A10751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987D3F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FORMACIÓN</w:t>
            </w:r>
          </w:p>
        </w:tc>
      </w:tr>
      <w:tr w:rsidR="00A10751" w:rsidRPr="00987D3F" w:rsidTr="00616301">
        <w:trPr>
          <w:cnfStyle w:val="000000100000"/>
          <w:trHeight w:val="270"/>
        </w:trPr>
        <w:tc>
          <w:tcPr>
            <w:cnfStyle w:val="001000000000"/>
            <w:tcW w:w="9747" w:type="dxa"/>
            <w:gridSpan w:val="5"/>
            <w:shd w:val="clear" w:color="auto" w:fill="FFFFFF" w:themeFill="background1"/>
          </w:tcPr>
          <w:p w:rsidR="00893488" w:rsidRPr="00987D3F" w:rsidRDefault="00893488" w:rsidP="00893488">
            <w:pPr>
              <w:pStyle w:val="Prrafodelista"/>
              <w:numPr>
                <w:ilvl w:val="0"/>
                <w:numId w:val="12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987D3F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</w:t>
            </w:r>
            <w:r w:rsidR="00153D03" w:rsidRPr="00987D3F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onocimientos</w:t>
            </w:r>
            <w:r w:rsidRPr="00987D3F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</w:t>
            </w:r>
            <w:r w:rsidR="0019196A" w:rsidRPr="00987D3F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en almacenamiento y bodegaje de produ</w:t>
            </w:r>
            <w:r w:rsidR="0032190F" w:rsidRPr="00987D3F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ctos</w:t>
            </w:r>
          </w:p>
          <w:p w:rsidR="00893488" w:rsidRPr="00987D3F" w:rsidRDefault="00893488" w:rsidP="00893488">
            <w:pPr>
              <w:pStyle w:val="Prrafodelista"/>
              <w:numPr>
                <w:ilvl w:val="0"/>
                <w:numId w:val="12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987D3F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</w:t>
            </w:r>
            <w:r w:rsidR="00153D03" w:rsidRPr="00987D3F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onocimientos</w:t>
            </w:r>
            <w:r w:rsidRPr="00987D3F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de Servicio al Cliente</w:t>
            </w:r>
          </w:p>
          <w:p w:rsidR="0032190F" w:rsidRPr="00987D3F" w:rsidRDefault="00893488" w:rsidP="00153D03">
            <w:pPr>
              <w:pStyle w:val="Prrafodelista"/>
              <w:numPr>
                <w:ilvl w:val="0"/>
                <w:numId w:val="12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987D3F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</w:t>
            </w:r>
            <w:r w:rsidR="00153D03" w:rsidRPr="00987D3F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onocimiento</w:t>
            </w:r>
            <w:r w:rsidR="0032190F" w:rsidRPr="00987D3F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en manipulación de alimentos</w:t>
            </w:r>
          </w:p>
          <w:p w:rsidR="0032190F" w:rsidRPr="00987D3F" w:rsidRDefault="0032190F" w:rsidP="00153D03">
            <w:pPr>
              <w:pStyle w:val="Prrafodelista"/>
              <w:numPr>
                <w:ilvl w:val="0"/>
                <w:numId w:val="12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987D3F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Conocimientos en operación de montacargas</w:t>
            </w:r>
          </w:p>
          <w:p w:rsidR="00153D03" w:rsidRPr="00987D3F" w:rsidRDefault="00153D03" w:rsidP="00153D03">
            <w:pPr>
              <w:pStyle w:val="Prrafodelista"/>
              <w:numPr>
                <w:ilvl w:val="0"/>
                <w:numId w:val="12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987D3F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Manejo de Excel y Word</w:t>
            </w:r>
          </w:p>
        </w:tc>
      </w:tr>
      <w:tr w:rsidR="00A10751" w:rsidRPr="00987D3F" w:rsidTr="00616301">
        <w:trPr>
          <w:cnfStyle w:val="00000001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987D3F" w:rsidRDefault="00A10751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987D3F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EXPERIENCIA</w:t>
            </w:r>
          </w:p>
        </w:tc>
      </w:tr>
      <w:tr w:rsidR="008A1112" w:rsidRPr="00987D3F" w:rsidTr="00616301">
        <w:trPr>
          <w:cnfStyle w:val="000000100000"/>
          <w:trHeight w:val="270"/>
        </w:trPr>
        <w:tc>
          <w:tcPr>
            <w:cnfStyle w:val="001000000000"/>
            <w:tcW w:w="4749" w:type="dxa"/>
            <w:gridSpan w:val="2"/>
            <w:tcBorders>
              <w:right w:val="single" w:sz="4" w:space="0" w:color="92CDDC" w:themeColor="accent5" w:themeTint="99"/>
            </w:tcBorders>
            <w:shd w:val="clear" w:color="auto" w:fill="FFFFFF" w:themeFill="background1"/>
          </w:tcPr>
          <w:p w:rsidR="00A73BD1" w:rsidRPr="00987D3F" w:rsidRDefault="008A1112" w:rsidP="00A73BD1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987D3F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 xml:space="preserve">GENERAL: </w:t>
            </w:r>
          </w:p>
          <w:p w:rsidR="008A1112" w:rsidRPr="00987D3F" w:rsidRDefault="009B7048" w:rsidP="00A73BD1">
            <w:pPr>
              <w:spacing w:after="0" w:line="240" w:lineRule="auto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987D3F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Inferior a 1 año</w:t>
            </w:r>
          </w:p>
        </w:tc>
        <w:tc>
          <w:tcPr>
            <w:tcW w:w="4998" w:type="dxa"/>
            <w:gridSpan w:val="3"/>
            <w:tcBorders>
              <w:left w:val="single" w:sz="4" w:space="0" w:color="92CDDC" w:themeColor="accent5" w:themeTint="99"/>
            </w:tcBorders>
            <w:shd w:val="clear" w:color="auto" w:fill="FFFFFF" w:themeFill="background1"/>
          </w:tcPr>
          <w:p w:rsidR="00A73BD1" w:rsidRPr="00987D3F" w:rsidRDefault="008A1112">
            <w:pPr>
              <w:spacing w:after="0" w:line="240" w:lineRule="auto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987D3F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 xml:space="preserve">ESPECIFICA: </w:t>
            </w:r>
          </w:p>
          <w:p w:rsidR="008A1112" w:rsidRPr="00987D3F" w:rsidRDefault="0032190F" w:rsidP="0032190F">
            <w:pPr>
              <w:spacing w:after="0" w:line="240" w:lineRule="auto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987D3F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Entre 1 y 3 años</w:t>
            </w:r>
          </w:p>
        </w:tc>
      </w:tr>
      <w:tr w:rsidR="00405CEA" w:rsidRPr="00987D3F" w:rsidTr="00337512">
        <w:trPr>
          <w:cnfStyle w:val="000000010000"/>
          <w:trHeight w:val="285"/>
        </w:trPr>
        <w:tc>
          <w:tcPr>
            <w:cnfStyle w:val="001000000000"/>
            <w:tcW w:w="8897" w:type="dxa"/>
            <w:gridSpan w:val="4"/>
            <w:tcBorders>
              <w:right w:val="single" w:sz="4" w:space="0" w:color="92CDDC" w:themeColor="accent5" w:themeTint="99"/>
            </w:tcBorders>
            <w:shd w:val="clear" w:color="auto" w:fill="B6DDE8" w:themeFill="accent5" w:themeFillTint="66"/>
          </w:tcPr>
          <w:p w:rsidR="00405CEA" w:rsidRPr="00987D3F" w:rsidRDefault="00405CEA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987D3F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HABILIDADES</w:t>
            </w:r>
          </w:p>
        </w:tc>
        <w:tc>
          <w:tcPr>
            <w:tcW w:w="850" w:type="dxa"/>
            <w:tcBorders>
              <w:top w:val="single" w:sz="8" w:space="0" w:color="92CDDC" w:themeColor="accent5" w:themeTint="99"/>
              <w:left w:val="single" w:sz="4" w:space="0" w:color="92CDDC" w:themeColor="accent5" w:themeTint="99"/>
            </w:tcBorders>
            <w:shd w:val="clear" w:color="auto" w:fill="B6DDE8" w:themeFill="accent5" w:themeFillTint="66"/>
          </w:tcPr>
          <w:p w:rsidR="00405CEA" w:rsidRPr="00987D3F" w:rsidRDefault="00405CEA" w:rsidP="00405CEA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</w:p>
        </w:tc>
      </w:tr>
      <w:tr w:rsidR="00D843A1" w:rsidRPr="00987D3F" w:rsidTr="00337512">
        <w:trPr>
          <w:cnfStyle w:val="000000100000"/>
          <w:trHeight w:hRule="exact" w:val="540"/>
        </w:trPr>
        <w:tc>
          <w:tcPr>
            <w:cnfStyle w:val="001000000000"/>
            <w:tcW w:w="3936" w:type="dxa"/>
            <w:tcBorders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987D3F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987D3F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Aprendizaje rápido.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987D3F" w:rsidRDefault="00D843A1" w:rsidP="000F48C1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987D3F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987D3F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987D3F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Agilidad en el manejo de equipos de computo y maquinaría. </w:t>
            </w:r>
          </w:p>
        </w:tc>
        <w:tc>
          <w:tcPr>
            <w:tcW w:w="850" w:type="dxa"/>
            <w:tcBorders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987D3F" w:rsidRDefault="00D843A1" w:rsidP="000F48C1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987D3F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987D3F" w:rsidTr="00337512">
        <w:trPr>
          <w:cnfStyle w:val="000000010000"/>
          <w:trHeight w:hRule="exact" w:val="257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987D3F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987D3F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Redacción.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987D3F" w:rsidRDefault="009B7048" w:rsidP="002376C5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987D3F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987D3F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987D3F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Capacidad de análisis y síntesis.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987D3F" w:rsidRDefault="009B7048" w:rsidP="002376C5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987D3F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</w:tr>
      <w:tr w:rsidR="00D843A1" w:rsidRPr="00987D3F" w:rsidTr="00337512">
        <w:trPr>
          <w:cnfStyle w:val="000000100000"/>
          <w:trHeight w:hRule="exact" w:val="518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987D3F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987D3F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>Comunicación verbal clara.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987D3F" w:rsidRDefault="00D843A1" w:rsidP="000F48C1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987D3F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987D3F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987D3F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Analizar y actuar ante situaciones complejas.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987D3F" w:rsidRDefault="00D843A1" w:rsidP="000F48C1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987D3F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987D3F" w:rsidTr="00337512">
        <w:trPr>
          <w:cnfStyle w:val="000000010000"/>
          <w:trHeight w:hRule="exact" w:val="283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987D3F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987D3F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Hablar en público.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987D3F" w:rsidRDefault="00D843A1" w:rsidP="000F48C1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987D3F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987D3F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987D3F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Calidad de las tareas realizadas.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987D3F" w:rsidRDefault="00D843A1" w:rsidP="000F48C1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987D3F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987D3F" w:rsidTr="0032190F">
        <w:trPr>
          <w:cnfStyle w:val="000000100000"/>
          <w:trHeight w:hRule="exact" w:val="531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987D3F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987D3F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>Relaciones interpersonales.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987D3F" w:rsidRDefault="002376C5" w:rsidP="002376C5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987D3F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987D3F" w:rsidRDefault="0032190F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987D3F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Orden y organización en el puesto de trabajo.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987D3F" w:rsidRDefault="002376C5" w:rsidP="002376C5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987D3F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987D3F" w:rsidTr="00337512">
        <w:trPr>
          <w:cnfStyle w:val="000000010000"/>
          <w:trHeight w:hRule="exact" w:val="277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987D3F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987D3F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Trabajo en equipo.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987D3F" w:rsidRDefault="00D843A1" w:rsidP="000F48C1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987D3F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987D3F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987D3F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Proactividad.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987D3F" w:rsidRDefault="00D843A1" w:rsidP="000F48C1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987D3F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987D3F" w:rsidTr="00337512">
        <w:trPr>
          <w:cnfStyle w:val="000000100000"/>
          <w:trHeight w:hRule="exact" w:val="282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987D3F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987D3F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Adaptabilidad a entornos de cambio.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987D3F" w:rsidRDefault="00D843A1" w:rsidP="000F48C1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987D3F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987D3F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987D3F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Iniciativa.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987D3F" w:rsidRDefault="00D843A1" w:rsidP="000F48C1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987D3F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987D3F" w:rsidTr="00337512">
        <w:trPr>
          <w:cnfStyle w:val="000000010000"/>
          <w:trHeight w:hRule="exact" w:val="588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987D3F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987D3F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Rapidez y exactitud para manipular cifras y resolver problemas cuantificables.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987D3F" w:rsidRDefault="00D843A1" w:rsidP="000F48C1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987D3F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987D3F" w:rsidRDefault="0032190F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987D3F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Capacidad para realizar tareas simultáneamente.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987D3F" w:rsidRDefault="00DF08D9" w:rsidP="00A821A1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987D3F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987D3F" w:rsidTr="00337512">
        <w:trPr>
          <w:cnfStyle w:val="000000100000"/>
          <w:trHeight w:hRule="exact" w:val="265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987D3F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987D3F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Atención y concentración.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987D3F" w:rsidRDefault="00D843A1" w:rsidP="000F48C1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987D3F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987D3F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987D3F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Inventiva y Originalidad.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987D3F" w:rsidRDefault="009B7048" w:rsidP="003C456C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987D3F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</w:tr>
      <w:tr w:rsidR="00D843A1" w:rsidRPr="00987D3F" w:rsidTr="00337512">
        <w:trPr>
          <w:cnfStyle w:val="000000010000"/>
          <w:trHeight w:hRule="exact" w:val="546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987D3F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987D3F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Destreza manual y coordinación viso-manual.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987D3F" w:rsidRDefault="00DF08D9" w:rsidP="000F48C1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987D3F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987D3F" w:rsidRDefault="002376C5" w:rsidP="002376C5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b/>
                <w:bCs/>
                <w:color w:val="333333"/>
                <w:sz w:val="16"/>
                <w:szCs w:val="16"/>
                <w:lang w:eastAsia="es-CO"/>
              </w:rPr>
            </w:pPr>
            <w:r w:rsidRPr="00987D3F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Planificación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987D3F" w:rsidRDefault="009B7048" w:rsidP="00DF08D9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987D3F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</w:tr>
      <w:tr w:rsidR="002376C5" w:rsidRPr="00987D3F" w:rsidTr="00337512">
        <w:trPr>
          <w:cnfStyle w:val="000000100000"/>
          <w:trHeight w:hRule="exact" w:val="546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2376C5" w:rsidRPr="00987D3F" w:rsidRDefault="002376C5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987D3F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Capacidad de toma de decisiones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2376C5" w:rsidRPr="00987D3F" w:rsidRDefault="009B7048" w:rsidP="002376C5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987D3F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2376C5" w:rsidRPr="00987D3F" w:rsidRDefault="009B7048" w:rsidP="00893488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987D3F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Motivador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2376C5" w:rsidRPr="00987D3F" w:rsidRDefault="00DF08D9" w:rsidP="00DF08D9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987D3F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F08D9" w:rsidRPr="00987D3F" w:rsidTr="00337512">
        <w:trPr>
          <w:cnfStyle w:val="000000010000"/>
          <w:trHeight w:hRule="exact" w:val="546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F08D9" w:rsidRPr="00987D3F" w:rsidRDefault="00DF08D9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987D3F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Liderazgo y dirección de equipos de trabajo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F08D9" w:rsidRPr="00987D3F" w:rsidRDefault="00DF08D9" w:rsidP="002376C5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987D3F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F08D9" w:rsidRPr="00987D3F" w:rsidRDefault="00DF08D9" w:rsidP="0032190F">
            <w:pPr>
              <w:pStyle w:val="Prrafodelista"/>
              <w:spacing w:line="360" w:lineRule="auto"/>
              <w:ind w:left="317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F08D9" w:rsidRPr="00987D3F" w:rsidRDefault="00DF08D9" w:rsidP="00DF08D9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</w:p>
        </w:tc>
      </w:tr>
    </w:tbl>
    <w:p w:rsidR="008C6701" w:rsidRPr="00987D3F" w:rsidRDefault="008C6701" w:rsidP="000B3FD7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DF08D9" w:rsidRPr="00987D3F" w:rsidRDefault="00DF08D9" w:rsidP="000B3FD7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0B3FD7" w:rsidRPr="00987D3F" w:rsidRDefault="00826317" w:rsidP="000B3FD7">
      <w:pPr>
        <w:pStyle w:val="Prrafodelista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 w:rsidRPr="00987D3F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RESPONSABILIDAD</w:t>
      </w:r>
      <w:r w:rsidR="000B3FD7" w:rsidRPr="00987D3F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ES DEL CARGO</w:t>
      </w:r>
    </w:p>
    <w:p w:rsidR="000B3FD7" w:rsidRPr="00987D3F" w:rsidRDefault="000B3FD7" w:rsidP="00051E10">
      <w:pPr>
        <w:pStyle w:val="Prrafodelista"/>
        <w:ind w:left="-284"/>
        <w:rPr>
          <w:rFonts w:ascii="Verdana" w:hAnsi="Verdana" w:cs="Arial"/>
          <w:b/>
          <w:color w:val="000080"/>
          <w:sz w:val="16"/>
          <w:szCs w:val="16"/>
          <w:lang w:val="es-ES"/>
        </w:rPr>
      </w:pPr>
    </w:p>
    <w:tbl>
      <w:tblPr>
        <w:tblStyle w:val="Cuadrculaclara-nfasis5"/>
        <w:tblW w:w="9780" w:type="dxa"/>
        <w:tblLook w:val="01E0"/>
      </w:tblPr>
      <w:tblGrid>
        <w:gridCol w:w="2681"/>
        <w:gridCol w:w="7099"/>
      </w:tblGrid>
      <w:tr w:rsidR="00337512" w:rsidRPr="00987D3F" w:rsidTr="00D15033">
        <w:trPr>
          <w:cnfStyle w:val="100000000000"/>
          <w:trHeight w:val="1755"/>
        </w:trPr>
        <w:tc>
          <w:tcPr>
            <w:cnfStyle w:val="001000000000"/>
            <w:tcW w:w="2681" w:type="dxa"/>
            <w:tcBorders>
              <w:bottom w:val="single" w:sz="12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337512" w:rsidRPr="00987D3F" w:rsidRDefault="00337512" w:rsidP="00337512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987D3F">
              <w:rPr>
                <w:rFonts w:ascii="Verdana" w:hAnsi="Verdana" w:cs="Arial"/>
                <w:sz w:val="16"/>
                <w:szCs w:val="16"/>
                <w:lang w:val="es-ES"/>
              </w:rPr>
              <w:t>POR CONTACTOS</w:t>
            </w:r>
          </w:p>
        </w:tc>
        <w:tc>
          <w:tcPr>
            <w:cnfStyle w:val="000100000000"/>
            <w:tcW w:w="7099" w:type="dxa"/>
            <w:tcBorders>
              <w:bottom w:val="single" w:sz="12" w:space="0" w:color="92CDDC" w:themeColor="accent5" w:themeTint="99"/>
            </w:tcBorders>
            <w:shd w:val="clear" w:color="auto" w:fill="FFFFFF" w:themeFill="background1"/>
            <w:vAlign w:val="center"/>
          </w:tcPr>
          <w:p w:rsidR="00337512" w:rsidRPr="00987D3F" w:rsidRDefault="00337512" w:rsidP="0033751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3C456C" w:rsidRPr="00987D3F" w:rsidRDefault="003C456C" w:rsidP="003C456C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987D3F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Contactos sin importancia y/o rutinarios  con personas de una misma dependencia. </w:t>
            </w:r>
          </w:p>
          <w:p w:rsidR="003C456C" w:rsidRPr="00987D3F" w:rsidRDefault="003C456C" w:rsidP="003C456C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DF08D9" w:rsidRPr="00987D3F" w:rsidRDefault="003C456C" w:rsidP="003C456C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987D3F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Contactos de moderada importancia y/o frecuentes con otras áreas de trabajo. </w:t>
            </w:r>
          </w:p>
          <w:p w:rsidR="003C456C" w:rsidRPr="00987D3F" w:rsidRDefault="003C456C" w:rsidP="003C456C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3C456C" w:rsidRPr="00987D3F" w:rsidRDefault="003C456C" w:rsidP="003C456C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987D3F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Contactos importantes y frecuentes. Se quiere tacto y juicio para dar o recibir información, y/o supervisión a subordinados.</w:t>
            </w:r>
          </w:p>
          <w:p w:rsidR="003C456C" w:rsidRPr="00987D3F" w:rsidRDefault="003C456C" w:rsidP="003C456C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337512" w:rsidRPr="00987D3F" w:rsidRDefault="003C456C" w:rsidP="006946DF">
            <w:pPr>
              <w:pStyle w:val="Prrafodelista"/>
              <w:ind w:left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987D3F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Contactos muy importantes con dependencias externas a la empresa.</w:t>
            </w:r>
          </w:p>
        </w:tc>
      </w:tr>
      <w:tr w:rsidR="00337512" w:rsidRPr="00987D3F" w:rsidTr="00337512">
        <w:trPr>
          <w:cnfStyle w:val="000000100000"/>
          <w:trHeight w:val="1383"/>
        </w:trPr>
        <w:tc>
          <w:tcPr>
            <w:cnfStyle w:val="001000000000"/>
            <w:tcW w:w="2681" w:type="dxa"/>
            <w:tcBorders>
              <w:top w:val="single" w:sz="12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337512" w:rsidRPr="00987D3F" w:rsidRDefault="00337512" w:rsidP="00337512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337512" w:rsidRPr="00987D3F" w:rsidRDefault="00337512" w:rsidP="00337512">
            <w:pPr>
              <w:pStyle w:val="Prrafodelista"/>
              <w:ind w:left="0"/>
              <w:jc w:val="center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987D3F">
              <w:rPr>
                <w:rFonts w:ascii="Verdana" w:hAnsi="Verdana" w:cs="Arial"/>
                <w:sz w:val="16"/>
                <w:szCs w:val="16"/>
                <w:lang w:val="es-ES"/>
              </w:rPr>
              <w:t>POR INFORMACIONES RESERVADAS O DATOS CONFIDENCIALES</w:t>
            </w:r>
          </w:p>
          <w:p w:rsidR="00337512" w:rsidRPr="00987D3F" w:rsidRDefault="00337512" w:rsidP="00337512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cnfStyle w:val="000100000000"/>
            <w:tcW w:w="7099" w:type="dxa"/>
            <w:tcBorders>
              <w:top w:val="single" w:sz="12" w:space="0" w:color="92CDDC" w:themeColor="accent5" w:themeTint="99"/>
            </w:tcBorders>
            <w:shd w:val="clear" w:color="auto" w:fill="FFFFFF" w:themeFill="background1"/>
            <w:vAlign w:val="center"/>
          </w:tcPr>
          <w:p w:rsidR="00337512" w:rsidRPr="00987D3F" w:rsidRDefault="00337512" w:rsidP="00934E1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337512" w:rsidRPr="00987D3F" w:rsidRDefault="002560BE" w:rsidP="002560BE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987D3F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Posibilidad de </w:t>
            </w:r>
            <w:r w:rsidR="009B7048" w:rsidRPr="00987D3F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acceso a información reservada</w:t>
            </w:r>
            <w:r w:rsidRPr="00987D3F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 en forma indirecta</w:t>
            </w:r>
            <w:r w:rsidR="009B7048" w:rsidRPr="00987D3F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.</w:t>
            </w:r>
          </w:p>
        </w:tc>
      </w:tr>
      <w:tr w:rsidR="00337512" w:rsidRPr="00987D3F" w:rsidTr="00337512">
        <w:trPr>
          <w:cnfStyle w:val="010000000000"/>
          <w:trHeight w:val="733"/>
        </w:trPr>
        <w:tc>
          <w:tcPr>
            <w:cnfStyle w:val="001000000000"/>
            <w:tcW w:w="2681" w:type="dxa"/>
            <w:tcBorders>
              <w:top w:val="single" w:sz="12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337512" w:rsidRPr="00987D3F" w:rsidRDefault="00337512" w:rsidP="00337512">
            <w:pPr>
              <w:pStyle w:val="Prrafodelista"/>
              <w:ind w:left="0"/>
              <w:jc w:val="center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987D3F">
              <w:rPr>
                <w:rFonts w:ascii="Verdana" w:hAnsi="Verdana" w:cs="Arial"/>
                <w:sz w:val="16"/>
                <w:szCs w:val="16"/>
                <w:lang w:val="es-ES"/>
              </w:rPr>
              <w:t>POR MATERIALES, EQUIPOS Y VALORES</w:t>
            </w:r>
          </w:p>
        </w:tc>
        <w:tc>
          <w:tcPr>
            <w:cnfStyle w:val="000100000000"/>
            <w:tcW w:w="7099" w:type="dxa"/>
            <w:tcBorders>
              <w:top w:val="single" w:sz="12" w:space="0" w:color="92CDDC" w:themeColor="accent5" w:themeTint="99"/>
            </w:tcBorders>
            <w:shd w:val="clear" w:color="auto" w:fill="FFFFFF" w:themeFill="background1"/>
          </w:tcPr>
          <w:p w:rsidR="00337512" w:rsidRPr="00987D3F" w:rsidRDefault="00337512" w:rsidP="0033751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3C456C" w:rsidRPr="00987D3F" w:rsidRDefault="009B7048" w:rsidP="003C456C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987D3F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Muebles y Enseres &lt;</w:t>
            </w:r>
            <w:r w:rsidR="003C456C" w:rsidRPr="00987D3F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=$1 </w:t>
            </w:r>
            <w:r w:rsidR="00893488" w:rsidRPr="00987D3F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(millones).</w:t>
            </w:r>
          </w:p>
          <w:p w:rsidR="00412050" w:rsidRPr="00987D3F" w:rsidRDefault="003C456C" w:rsidP="003A239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987D3F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Equipos de Oficina </w:t>
            </w:r>
            <w:r w:rsidR="009B7048" w:rsidRPr="00987D3F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&lt;=$1 (millones).</w:t>
            </w:r>
          </w:p>
          <w:p w:rsidR="00412050" w:rsidRPr="00987D3F" w:rsidRDefault="00412050" w:rsidP="003A239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987D3F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Productos Terminado &gt;=a $6 (millones).</w:t>
            </w:r>
          </w:p>
          <w:p w:rsidR="009B7048" w:rsidRPr="00987D3F" w:rsidRDefault="00D15033" w:rsidP="00D15033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987D3F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Equipo automotor</w:t>
            </w:r>
            <w:r w:rsidR="009B7048" w:rsidRPr="00987D3F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 &gt;= a $6 (millones).</w:t>
            </w:r>
          </w:p>
        </w:tc>
      </w:tr>
    </w:tbl>
    <w:p w:rsidR="0006331E" w:rsidRPr="00987D3F" w:rsidRDefault="0006331E" w:rsidP="00051E10">
      <w:pPr>
        <w:pStyle w:val="Prrafodelista"/>
        <w:ind w:left="-284"/>
        <w:rPr>
          <w:rFonts w:ascii="Verdana" w:hAnsi="Verdana" w:cs="Arial"/>
          <w:b/>
          <w:color w:val="000080"/>
          <w:sz w:val="16"/>
          <w:szCs w:val="16"/>
          <w:lang w:val="es-ES"/>
        </w:rPr>
      </w:pPr>
    </w:p>
    <w:p w:rsidR="002C6560" w:rsidRPr="00987D3F" w:rsidRDefault="00CE1C42" w:rsidP="00CE1C42">
      <w:pPr>
        <w:pStyle w:val="Prrafodelista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 w:rsidRPr="00987D3F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CONDICIONES DEL CARGO</w:t>
      </w:r>
    </w:p>
    <w:p w:rsidR="00CE1C42" w:rsidRPr="00987D3F" w:rsidRDefault="00CE1C42" w:rsidP="00C54E0E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tbl>
      <w:tblPr>
        <w:tblStyle w:val="Cuadrculaclara-nfasis5"/>
        <w:tblW w:w="5007" w:type="pct"/>
        <w:tblLook w:val="04A0"/>
      </w:tblPr>
      <w:tblGrid>
        <w:gridCol w:w="2433"/>
        <w:gridCol w:w="384"/>
        <w:gridCol w:w="2111"/>
        <w:gridCol w:w="2371"/>
        <w:gridCol w:w="279"/>
        <w:gridCol w:w="2170"/>
      </w:tblGrid>
      <w:tr w:rsidR="00CE1C42" w:rsidRPr="00987D3F" w:rsidTr="002C6560">
        <w:trPr>
          <w:cnfStyle w:val="100000000000"/>
          <w:trHeight w:val="183"/>
        </w:trPr>
        <w:tc>
          <w:tcPr>
            <w:cnfStyle w:val="001000000000"/>
            <w:tcW w:w="5000" w:type="pct"/>
            <w:gridSpan w:val="6"/>
            <w:shd w:val="clear" w:color="auto" w:fill="auto"/>
            <w:vAlign w:val="center"/>
          </w:tcPr>
          <w:p w:rsidR="00CE1C42" w:rsidRPr="00987D3F" w:rsidRDefault="00CE1C42" w:rsidP="00CE1C42">
            <w:pPr>
              <w:pStyle w:val="Prrafodelista"/>
              <w:spacing w:after="0"/>
              <w:ind w:left="-284"/>
              <w:jc w:val="center"/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</w:pPr>
            <w:r w:rsidRPr="00987D3F"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t>ESFUERZOS</w:t>
            </w:r>
            <w:r w:rsidR="002C6560" w:rsidRPr="00987D3F"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t xml:space="preserve"> REQUERIDOS EN EL CARGO</w:t>
            </w:r>
          </w:p>
        </w:tc>
      </w:tr>
      <w:tr w:rsidR="002C6560" w:rsidRPr="00987D3F" w:rsidTr="002C6560">
        <w:trPr>
          <w:cnfStyle w:val="000000100000"/>
          <w:trHeight w:val="286"/>
        </w:trPr>
        <w:tc>
          <w:tcPr>
            <w:cnfStyle w:val="001000000000"/>
            <w:tcW w:w="1248" w:type="pct"/>
            <w:shd w:val="clear" w:color="auto" w:fill="B6DDE8" w:themeFill="accent5" w:themeFillTint="66"/>
            <w:vAlign w:val="center"/>
          </w:tcPr>
          <w:p w:rsidR="002C6560" w:rsidRPr="00987D3F" w:rsidRDefault="002C6560" w:rsidP="004208A8">
            <w:pPr>
              <w:spacing w:after="0"/>
              <w:jc w:val="center"/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</w:pPr>
            <w:r w:rsidRPr="00987D3F"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  <w:t>ESFUERZO FÍSICO</w:t>
            </w:r>
          </w:p>
        </w:tc>
        <w:tc>
          <w:tcPr>
            <w:tcW w:w="1280" w:type="pct"/>
            <w:gridSpan w:val="2"/>
            <w:shd w:val="clear" w:color="auto" w:fill="B6DDE8" w:themeFill="accent5" w:themeFillTint="66"/>
            <w:vAlign w:val="center"/>
          </w:tcPr>
          <w:p w:rsidR="002C6560" w:rsidRPr="00987D3F" w:rsidRDefault="002C6560" w:rsidP="004208A8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987D3F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MENTAL</w:t>
            </w:r>
          </w:p>
        </w:tc>
        <w:tc>
          <w:tcPr>
            <w:tcW w:w="1216" w:type="pct"/>
            <w:shd w:val="clear" w:color="auto" w:fill="B6DDE8" w:themeFill="accent5" w:themeFillTint="66"/>
            <w:vAlign w:val="center"/>
          </w:tcPr>
          <w:p w:rsidR="002C6560" w:rsidRPr="00987D3F" w:rsidRDefault="002C6560" w:rsidP="00337512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987D3F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AUDITIVO</w:t>
            </w:r>
          </w:p>
        </w:tc>
        <w:tc>
          <w:tcPr>
            <w:tcW w:w="1256" w:type="pct"/>
            <w:gridSpan w:val="2"/>
            <w:shd w:val="clear" w:color="auto" w:fill="B6DDE8" w:themeFill="accent5" w:themeFillTint="66"/>
            <w:vAlign w:val="center"/>
          </w:tcPr>
          <w:p w:rsidR="002C6560" w:rsidRPr="00987D3F" w:rsidRDefault="002C6560" w:rsidP="00337512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987D3F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VISUAL</w:t>
            </w:r>
          </w:p>
        </w:tc>
      </w:tr>
      <w:tr w:rsidR="002C6560" w:rsidRPr="00987D3F" w:rsidTr="002C6560">
        <w:trPr>
          <w:cnfStyle w:val="000000010000"/>
          <w:trHeight w:val="645"/>
        </w:trPr>
        <w:tc>
          <w:tcPr>
            <w:cnfStyle w:val="001000000000"/>
            <w:tcW w:w="1248" w:type="pct"/>
            <w:shd w:val="clear" w:color="auto" w:fill="FFFFFF" w:themeFill="background1"/>
          </w:tcPr>
          <w:p w:rsidR="002C6560" w:rsidRPr="00987D3F" w:rsidRDefault="002C6560" w:rsidP="004208A8">
            <w:pPr>
              <w:spacing w:after="0" w:line="240" w:lineRule="auto"/>
              <w:jc w:val="both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2C6560" w:rsidRPr="00987D3F" w:rsidRDefault="00AE79CF" w:rsidP="009B7048">
            <w:pPr>
              <w:pStyle w:val="Prrafodelista"/>
              <w:ind w:left="0"/>
              <w:jc w:val="both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987D3F">
              <w:rPr>
                <w:rFonts w:ascii="Verdana" w:eastAsia="Calibri" w:hAnsi="Verdana" w:cs="Arial"/>
                <w:b w:val="0"/>
                <w:bCs w:val="0"/>
                <w:sz w:val="16"/>
                <w:szCs w:val="16"/>
                <w:lang w:val="es-ES"/>
              </w:rPr>
              <w:t xml:space="preserve">Se requiere un esfuerzo físico </w:t>
            </w:r>
            <w:r w:rsidR="009B7048" w:rsidRPr="00987D3F">
              <w:rPr>
                <w:rFonts w:ascii="Verdana" w:eastAsia="Calibri" w:hAnsi="Verdana" w:cs="Arial"/>
                <w:b w:val="0"/>
                <w:bCs w:val="0"/>
                <w:sz w:val="16"/>
                <w:szCs w:val="16"/>
                <w:lang w:val="es-ES"/>
              </w:rPr>
              <w:t>grande</w:t>
            </w:r>
            <w:r w:rsidRPr="00987D3F">
              <w:rPr>
                <w:rFonts w:ascii="Verdana" w:eastAsia="Calibri" w:hAnsi="Verdana" w:cs="Arial"/>
                <w:b w:val="0"/>
                <w:bCs w:val="0"/>
                <w:sz w:val="16"/>
                <w:szCs w:val="16"/>
                <w:lang w:val="es-ES"/>
              </w:rPr>
              <w:t xml:space="preserve">, se manejan objetos </w:t>
            </w:r>
            <w:r w:rsidR="009B7048" w:rsidRPr="00987D3F">
              <w:rPr>
                <w:rFonts w:ascii="Verdana" w:eastAsia="Calibri" w:hAnsi="Verdana" w:cs="Arial"/>
                <w:b w:val="0"/>
                <w:bCs w:val="0"/>
                <w:sz w:val="16"/>
                <w:szCs w:val="16"/>
                <w:lang w:val="es-ES"/>
              </w:rPr>
              <w:t>pesados</w:t>
            </w:r>
            <w:r w:rsidRPr="00987D3F">
              <w:rPr>
                <w:rFonts w:ascii="Verdana" w:eastAsia="Calibri" w:hAnsi="Verdana" w:cs="Arial"/>
                <w:b w:val="0"/>
                <w:bCs w:val="0"/>
                <w:sz w:val="16"/>
                <w:szCs w:val="16"/>
                <w:lang w:val="es-ES"/>
              </w:rPr>
              <w:t xml:space="preserve">, se adoptan posiciones </w:t>
            </w:r>
            <w:r w:rsidR="009B7048" w:rsidRPr="00987D3F">
              <w:rPr>
                <w:rFonts w:ascii="Verdana" w:eastAsia="Calibri" w:hAnsi="Verdana" w:cs="Arial"/>
                <w:b w:val="0"/>
                <w:bCs w:val="0"/>
                <w:sz w:val="16"/>
                <w:szCs w:val="16"/>
                <w:lang w:val="es-ES"/>
              </w:rPr>
              <w:t>muy fatigosas e incomodas</w:t>
            </w:r>
            <w:r w:rsidRPr="00987D3F">
              <w:rPr>
                <w:rFonts w:ascii="Verdana" w:eastAsia="Calibri" w:hAnsi="Verdana" w:cs="Arial"/>
                <w:b w:val="0"/>
                <w:bCs w:val="0"/>
                <w:sz w:val="16"/>
                <w:szCs w:val="16"/>
                <w:lang w:val="es-ES"/>
              </w:rPr>
              <w:t>.</w:t>
            </w:r>
          </w:p>
        </w:tc>
        <w:tc>
          <w:tcPr>
            <w:tcW w:w="1280" w:type="pct"/>
            <w:gridSpan w:val="2"/>
            <w:shd w:val="clear" w:color="auto" w:fill="FFFFFF" w:themeFill="background1"/>
          </w:tcPr>
          <w:p w:rsidR="002C6560" w:rsidRPr="00987D3F" w:rsidRDefault="002C6560" w:rsidP="004208A8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AE79CF" w:rsidRPr="00987D3F" w:rsidRDefault="00AE79CF" w:rsidP="00DC2382">
            <w:pPr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987D3F">
              <w:rPr>
                <w:rFonts w:ascii="Verdana" w:hAnsi="Verdana" w:cs="Arial"/>
                <w:sz w:val="16"/>
                <w:szCs w:val="16"/>
                <w:lang w:val="es-ES"/>
              </w:rPr>
              <w:t>Las labores del cargo exigen alta concentración mental.</w:t>
            </w:r>
          </w:p>
          <w:p w:rsidR="002C6560" w:rsidRPr="00987D3F" w:rsidRDefault="002C6560" w:rsidP="004208A8">
            <w:pPr>
              <w:pStyle w:val="Prrafodelista"/>
              <w:ind w:left="284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16" w:type="pct"/>
            <w:shd w:val="clear" w:color="auto" w:fill="FFFFFF" w:themeFill="background1"/>
          </w:tcPr>
          <w:p w:rsidR="002C6560" w:rsidRPr="00987D3F" w:rsidRDefault="002C6560" w:rsidP="00C54E0E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2C6560" w:rsidRPr="00987D3F" w:rsidRDefault="00AE79CF" w:rsidP="002560BE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987D3F">
              <w:rPr>
                <w:rFonts w:ascii="Verdana" w:hAnsi="Verdana" w:cs="Arial"/>
                <w:sz w:val="16"/>
                <w:szCs w:val="16"/>
                <w:lang w:val="es-ES"/>
              </w:rPr>
              <w:t xml:space="preserve">En su área de trabajo el nivel de ruido es </w:t>
            </w:r>
            <w:r w:rsidR="00412050" w:rsidRPr="00987D3F">
              <w:rPr>
                <w:rFonts w:ascii="Verdana" w:hAnsi="Verdana" w:cs="Arial"/>
                <w:sz w:val="16"/>
                <w:szCs w:val="16"/>
                <w:lang w:val="es-ES"/>
              </w:rPr>
              <w:t>moderado, en ocasiones requiere desplazarse a áreas donde es necesario el uso de tapa oídos.</w:t>
            </w:r>
          </w:p>
        </w:tc>
        <w:tc>
          <w:tcPr>
            <w:tcW w:w="1256" w:type="pct"/>
            <w:gridSpan w:val="2"/>
            <w:shd w:val="clear" w:color="auto" w:fill="FFFFFF" w:themeFill="background1"/>
          </w:tcPr>
          <w:p w:rsidR="002C6560" w:rsidRPr="00987D3F" w:rsidRDefault="002C6560" w:rsidP="00C54E0E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2C6560" w:rsidRPr="00987D3F" w:rsidRDefault="00AE79CF" w:rsidP="00AE79CF">
            <w:pPr>
              <w:spacing w:after="0" w:line="240" w:lineRule="auto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987D3F">
              <w:rPr>
                <w:rFonts w:ascii="Verdana" w:hAnsi="Verdana" w:cs="Arial"/>
                <w:sz w:val="16"/>
                <w:szCs w:val="16"/>
                <w:lang w:val="es-ES"/>
              </w:rPr>
              <w:t xml:space="preserve">Las labores del cargo exigen </w:t>
            </w:r>
            <w:r w:rsidR="0060526E" w:rsidRPr="00987D3F">
              <w:rPr>
                <w:rFonts w:ascii="Verdana" w:hAnsi="Verdana" w:cs="Arial"/>
                <w:sz w:val="16"/>
                <w:szCs w:val="16"/>
                <w:lang w:val="es-ES"/>
              </w:rPr>
              <w:t>alta</w:t>
            </w:r>
            <w:r w:rsidR="009B7048" w:rsidRPr="00987D3F">
              <w:rPr>
                <w:rFonts w:ascii="Verdana" w:hAnsi="Verdana" w:cs="Arial"/>
                <w:sz w:val="16"/>
                <w:szCs w:val="16"/>
                <w:lang w:val="es-ES"/>
              </w:rPr>
              <w:t xml:space="preserve"> </w:t>
            </w:r>
            <w:r w:rsidRPr="00987D3F">
              <w:rPr>
                <w:rFonts w:ascii="Verdana" w:hAnsi="Verdana" w:cs="Arial"/>
                <w:sz w:val="16"/>
                <w:szCs w:val="16"/>
                <w:lang w:val="es-ES"/>
              </w:rPr>
              <w:t xml:space="preserve"> concentración visual</w:t>
            </w:r>
            <w:r w:rsidR="002C6560" w:rsidRPr="00987D3F">
              <w:rPr>
                <w:rFonts w:ascii="Verdana" w:hAnsi="Verdana" w:cs="Arial"/>
                <w:sz w:val="16"/>
                <w:szCs w:val="16"/>
                <w:lang w:val="es-ES"/>
              </w:rPr>
              <w:t>.</w:t>
            </w:r>
          </w:p>
          <w:p w:rsidR="002C6560" w:rsidRPr="00987D3F" w:rsidRDefault="002C6560" w:rsidP="00C54E0E">
            <w:pPr>
              <w:pStyle w:val="Prrafodelista"/>
              <w:ind w:left="0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</w:tr>
      <w:tr w:rsidR="002C6560" w:rsidRPr="00987D3F" w:rsidTr="002C6560">
        <w:tblPrEx>
          <w:tblCellMar>
            <w:left w:w="70" w:type="dxa"/>
            <w:right w:w="70" w:type="dxa"/>
          </w:tblCellMar>
          <w:tblLook w:val="0000"/>
        </w:tblPrEx>
        <w:trPr>
          <w:cnfStyle w:val="000000100000"/>
          <w:trHeight w:val="247"/>
        </w:trPr>
        <w:tc>
          <w:tcPr>
            <w:cnfStyle w:val="000010000000"/>
            <w:tcW w:w="5000" w:type="pct"/>
            <w:gridSpan w:val="6"/>
          </w:tcPr>
          <w:p w:rsidR="002C6560" w:rsidRPr="00987D3F" w:rsidRDefault="002C6560" w:rsidP="002C6560">
            <w:pPr>
              <w:pStyle w:val="Prrafodelista"/>
              <w:spacing w:after="0"/>
              <w:ind w:left="-284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987D3F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RIESGOS A LOS QUE SE ESTA EXPUESTO</w:t>
            </w:r>
          </w:p>
        </w:tc>
      </w:tr>
      <w:tr w:rsidR="00D27B08" w:rsidRPr="00987D3F" w:rsidTr="00D27B08">
        <w:tblPrEx>
          <w:tblLook w:val="0000"/>
        </w:tblPrEx>
        <w:trPr>
          <w:cnfStyle w:val="000000010000"/>
          <w:trHeight w:val="360"/>
        </w:trPr>
        <w:tc>
          <w:tcPr>
            <w:cnfStyle w:val="000010000000"/>
            <w:tcW w:w="5000" w:type="pct"/>
            <w:gridSpan w:val="6"/>
            <w:shd w:val="clear" w:color="auto" w:fill="FFFFFF" w:themeFill="background1"/>
          </w:tcPr>
          <w:p w:rsidR="00D27B08" w:rsidRPr="00987D3F" w:rsidRDefault="00D27B08" w:rsidP="00D27B08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987D3F">
              <w:rPr>
                <w:rFonts w:ascii="Verdana" w:hAnsi="Verdana" w:cs="Arial"/>
                <w:sz w:val="16"/>
                <w:szCs w:val="16"/>
                <w:lang w:val="es-ES"/>
              </w:rPr>
              <w:t>Exposición a Peligros Higiénicos, de Seguridad y Fenómenos Naturales.</w:t>
            </w:r>
          </w:p>
          <w:p w:rsidR="00893488" w:rsidRPr="00987D3F" w:rsidRDefault="00893488" w:rsidP="00D27B08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D27B08" w:rsidRPr="00987D3F" w:rsidRDefault="00D27B08" w:rsidP="00D27B08">
            <w:pPr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987D3F">
              <w:rPr>
                <w:rFonts w:ascii="Verdana" w:hAnsi="Verdana" w:cs="Arial"/>
                <w:sz w:val="16"/>
                <w:szCs w:val="16"/>
                <w:lang w:val="es-ES"/>
              </w:rPr>
              <w:t>*Ver Clasificación de los Riesgos en la Matriz de Identificación de Peligros BHF 11-02</w:t>
            </w:r>
          </w:p>
        </w:tc>
      </w:tr>
      <w:tr w:rsidR="002C6560" w:rsidRPr="00987D3F" w:rsidTr="002C6560">
        <w:tblPrEx>
          <w:tblCellMar>
            <w:left w:w="70" w:type="dxa"/>
            <w:right w:w="70" w:type="dxa"/>
          </w:tblCellMar>
          <w:tblLook w:val="0000"/>
        </w:tblPrEx>
        <w:trPr>
          <w:cnfStyle w:val="000000100000"/>
          <w:trHeight w:val="327"/>
        </w:trPr>
        <w:tc>
          <w:tcPr>
            <w:cnfStyle w:val="000010000000"/>
            <w:tcW w:w="5000" w:type="pct"/>
            <w:gridSpan w:val="6"/>
            <w:vAlign w:val="center"/>
          </w:tcPr>
          <w:p w:rsidR="002C6560" w:rsidRPr="00987D3F" w:rsidRDefault="002C6560" w:rsidP="002C6560">
            <w:pPr>
              <w:pStyle w:val="Prrafodelista"/>
              <w:spacing w:after="0"/>
              <w:ind w:left="-284"/>
              <w:jc w:val="center"/>
              <w:rPr>
                <w:rFonts w:ascii="Verdana" w:hAnsi="Verdana" w:cs="Arial"/>
                <w:bCs/>
                <w:color w:val="000000"/>
                <w:sz w:val="16"/>
                <w:szCs w:val="16"/>
                <w:lang w:eastAsia="es-CO"/>
              </w:rPr>
            </w:pPr>
            <w:r w:rsidRPr="00987D3F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CONDICIONES AMBIENTALES</w:t>
            </w:r>
          </w:p>
        </w:tc>
      </w:tr>
      <w:tr w:rsidR="002C6560" w:rsidRPr="00987D3F" w:rsidTr="002C6560">
        <w:trPr>
          <w:cnfStyle w:val="000000010000"/>
          <w:trHeight w:val="318"/>
        </w:trPr>
        <w:tc>
          <w:tcPr>
            <w:cnfStyle w:val="001000000000"/>
            <w:tcW w:w="5000" w:type="pct"/>
            <w:gridSpan w:val="6"/>
            <w:shd w:val="clear" w:color="auto" w:fill="auto"/>
            <w:noWrap/>
            <w:vAlign w:val="center"/>
          </w:tcPr>
          <w:p w:rsidR="002C6560" w:rsidRPr="00987D3F" w:rsidRDefault="006F4B06" w:rsidP="002C6560">
            <w:pPr>
              <w:tabs>
                <w:tab w:val="center" w:pos="2147"/>
              </w:tabs>
              <w:spacing w:after="0" w:line="240" w:lineRule="auto"/>
              <w:jc w:val="center"/>
              <w:rPr>
                <w:rFonts w:ascii="Verdana" w:hAnsi="Verdana" w:cs="Arial"/>
                <w:bCs w:val="0"/>
                <w:color w:val="000000"/>
                <w:sz w:val="16"/>
                <w:szCs w:val="16"/>
                <w:lang w:eastAsia="es-CO"/>
              </w:rPr>
            </w:pPr>
            <w:r w:rsidRPr="006F4B06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8" type="#_x0000_t202" style="position:absolute;left:0;text-align:left;margin-left:452.8pt;margin-top:7.5pt;width:23.25pt;height:17.25pt;z-index:251669504;mso-position-horizontal-relative:text;mso-position-vertical-relative:text" fillcolor="white [3201]" strokecolor="#4bacc6 [3208]" strokeweight=".5pt">
                  <v:shadow color="#868686"/>
                  <v:textbox style="mso-next-textbox:#_x0000_s1038">
                    <w:txbxContent>
                      <w:p w:rsidR="002C6560" w:rsidRDefault="002C6560" w:rsidP="0019233A">
                        <w:pPr>
                          <w:cnfStyle w:val="001000100000"/>
                        </w:pPr>
                      </w:p>
                    </w:txbxContent>
                  </v:textbox>
                </v:shape>
              </w:pict>
            </w:r>
            <w:r w:rsidRPr="006F4B06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 id="_x0000_s1037" type="#_x0000_t202" style="position:absolute;left:0;text-align:left;margin-left:389.5pt;margin-top:7.5pt;width:23.25pt;height:17.25pt;z-index:251668480;mso-position-horizontal-relative:text;mso-position-vertical-relative:text" fillcolor="white [3201]" strokecolor="#4bacc6 [3208]" strokeweight=".5pt">
                  <v:shadow color="#868686"/>
                  <v:textbox style="mso-next-textbox:#_x0000_s1037">
                    <w:txbxContent>
                      <w:p w:rsidR="002C6560" w:rsidRDefault="002C6560" w:rsidP="0019233A">
                        <w:pPr>
                          <w:cnfStyle w:val="001000100000"/>
                        </w:pPr>
                      </w:p>
                    </w:txbxContent>
                  </v:textbox>
                </v:shape>
              </w:pict>
            </w:r>
            <w:r w:rsidRPr="006F4B06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 id="_x0000_s1036" type="#_x0000_t202" style="position:absolute;left:0;text-align:left;margin-left:242.6pt;margin-top:7.85pt;width:23.25pt;height:17.25pt;z-index:251667456;mso-position-horizontal-relative:text;mso-position-vertical-relative:text" fillcolor="white [3201]" strokecolor="#4bacc6 [3208]" strokeweight=".5pt">
                  <v:shadow color="#868686"/>
                  <v:textbox style="mso-next-textbox:#_x0000_s1036">
                    <w:txbxContent>
                      <w:p w:rsidR="002C6560" w:rsidRPr="000B1EB2" w:rsidRDefault="002C6560">
                        <w:pPr>
                          <w:cnfStyle w:val="001000100000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 </w:t>
                        </w:r>
                        <w:r w:rsidR="00412050">
                          <w:rPr>
                            <w:lang w:val="en-US"/>
                          </w:rPr>
                          <w:t>X</w:t>
                        </w:r>
                      </w:p>
                    </w:txbxContent>
                  </v:textbox>
                </v:shape>
              </w:pict>
            </w:r>
          </w:p>
          <w:p w:rsidR="002C6560" w:rsidRPr="00987D3F" w:rsidRDefault="002C6560" w:rsidP="002C6560">
            <w:pPr>
              <w:tabs>
                <w:tab w:val="center" w:pos="2147"/>
              </w:tabs>
              <w:spacing w:after="0" w:line="240" w:lineRule="auto"/>
              <w:jc w:val="both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987D3F">
              <w:rPr>
                <w:rFonts w:ascii="Verdana" w:hAnsi="Verdana" w:cs="Arial"/>
                <w:bCs w:val="0"/>
                <w:color w:val="000000"/>
                <w:sz w:val="16"/>
                <w:szCs w:val="16"/>
                <w:lang w:eastAsia="es-CO"/>
              </w:rPr>
              <w:t xml:space="preserve">UBICACIÓN DEL TRABAJO : </w:t>
            </w:r>
            <w:r w:rsidRPr="00987D3F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Interior de la Empresa             Exterior de la Empresa           Ambos</w:t>
            </w:r>
          </w:p>
          <w:p w:rsidR="002C6560" w:rsidRPr="00987D3F" w:rsidRDefault="002C6560" w:rsidP="002C6560">
            <w:pPr>
              <w:spacing w:after="0" w:line="240" w:lineRule="auto"/>
              <w:ind w:left="-155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</w:p>
        </w:tc>
      </w:tr>
      <w:tr w:rsidR="002C6560" w:rsidRPr="00987D3F" w:rsidTr="002C6560">
        <w:trPr>
          <w:cnfStyle w:val="000000100000"/>
          <w:trHeight w:val="241"/>
        </w:trPr>
        <w:tc>
          <w:tcPr>
            <w:cnfStyle w:val="001000000000"/>
            <w:tcW w:w="2528" w:type="pct"/>
            <w:gridSpan w:val="3"/>
            <w:tcBorders>
              <w:right w:val="single" w:sz="18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2C6560" w:rsidRPr="00987D3F" w:rsidRDefault="002C6560" w:rsidP="002C6560">
            <w:pPr>
              <w:spacing w:after="0"/>
              <w:ind w:left="94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987D3F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CONDICIONES FÍSICAS</w:t>
            </w:r>
          </w:p>
        </w:tc>
        <w:tc>
          <w:tcPr>
            <w:tcW w:w="2472" w:type="pct"/>
            <w:gridSpan w:val="3"/>
            <w:tcBorders>
              <w:left w:val="single" w:sz="18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2C6560" w:rsidRPr="00987D3F" w:rsidRDefault="00E6335E" w:rsidP="00E6335E">
            <w:pPr>
              <w:spacing w:after="0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987D3F">
              <w:rPr>
                <w:rFonts w:ascii="Verdana" w:hAnsi="Verdana" w:cs="Arial"/>
                <w:b/>
                <w:sz w:val="16"/>
                <w:szCs w:val="16"/>
              </w:rPr>
              <w:t>OTRAS</w:t>
            </w:r>
            <w:r w:rsidR="002C6560" w:rsidRPr="00987D3F">
              <w:rPr>
                <w:rFonts w:ascii="Verdana" w:hAnsi="Verdana" w:cs="Arial"/>
                <w:b/>
                <w:sz w:val="16"/>
                <w:szCs w:val="16"/>
              </w:rPr>
              <w:t xml:space="preserve"> CONDICIONES</w:t>
            </w:r>
          </w:p>
        </w:tc>
      </w:tr>
      <w:tr w:rsidR="002C6560" w:rsidRPr="00987D3F" w:rsidTr="00803CFD">
        <w:trPr>
          <w:cnfStyle w:val="000000010000"/>
          <w:trHeight w:val="27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987D3F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987D3F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Iluminación</w:t>
            </w:r>
          </w:p>
        </w:tc>
        <w:tc>
          <w:tcPr>
            <w:tcW w:w="1083" w:type="pct"/>
            <w:tcBorders>
              <w:right w:val="single" w:sz="18" w:space="0" w:color="92CDDC" w:themeColor="accent5" w:themeTint="99"/>
            </w:tcBorders>
            <w:shd w:val="clear" w:color="auto" w:fill="auto"/>
            <w:vAlign w:val="center"/>
          </w:tcPr>
          <w:p w:rsidR="002C6560" w:rsidRPr="00987D3F" w:rsidRDefault="00412050" w:rsidP="002C6560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987D3F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8" w:space="0" w:color="92CDDC" w:themeColor="accent5" w:themeTint="99"/>
            </w:tcBorders>
            <w:shd w:val="clear" w:color="auto" w:fill="auto"/>
            <w:vAlign w:val="center"/>
          </w:tcPr>
          <w:p w:rsidR="002C6560" w:rsidRPr="00987D3F" w:rsidRDefault="00E6335E" w:rsidP="002C6560">
            <w:pPr>
              <w:spacing w:after="0"/>
              <w:ind w:left="94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987D3F">
              <w:rPr>
                <w:rFonts w:ascii="Verdana" w:hAnsi="Verdana" w:cs="Arial"/>
                <w:b/>
                <w:sz w:val="16"/>
                <w:szCs w:val="16"/>
              </w:rPr>
              <w:t>Polvo</w:t>
            </w:r>
          </w:p>
        </w:tc>
        <w:tc>
          <w:tcPr>
            <w:tcW w:w="1113" w:type="pct"/>
            <w:shd w:val="clear" w:color="auto" w:fill="auto"/>
            <w:vAlign w:val="center"/>
          </w:tcPr>
          <w:p w:rsidR="002C6560" w:rsidRPr="00987D3F" w:rsidRDefault="00412050" w:rsidP="00AE79CF">
            <w:pPr>
              <w:spacing w:after="0" w:line="240" w:lineRule="auto"/>
              <w:jc w:val="center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987D3F">
              <w:rPr>
                <w:rFonts w:ascii="Verdana" w:hAnsi="Verdana" w:cs="Arial"/>
                <w:sz w:val="16"/>
                <w:szCs w:val="16"/>
              </w:rPr>
              <w:t>Con Frecuencia</w:t>
            </w:r>
          </w:p>
        </w:tc>
      </w:tr>
      <w:tr w:rsidR="002C6560" w:rsidRPr="00987D3F" w:rsidTr="00412050">
        <w:trPr>
          <w:cnfStyle w:val="000000100000"/>
          <w:trHeight w:val="26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987D3F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987D3F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Ventilación</w:t>
            </w:r>
          </w:p>
        </w:tc>
        <w:tc>
          <w:tcPr>
            <w:tcW w:w="1083" w:type="pct"/>
            <w:tcBorders>
              <w:bottom w:val="single" w:sz="4" w:space="0" w:color="auto"/>
              <w:right w:val="single" w:sz="18" w:space="0" w:color="92CDDC" w:themeColor="accent5" w:themeTint="99"/>
            </w:tcBorders>
            <w:shd w:val="clear" w:color="auto" w:fill="auto"/>
            <w:vAlign w:val="center"/>
          </w:tcPr>
          <w:p w:rsidR="002C6560" w:rsidRPr="00987D3F" w:rsidRDefault="00412050" w:rsidP="00AE79CF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987D3F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8" w:space="0" w:color="92CDDC" w:themeColor="accent5" w:themeTint="99"/>
              <w:bottom w:val="single" w:sz="4" w:space="0" w:color="auto"/>
            </w:tcBorders>
            <w:shd w:val="clear" w:color="auto" w:fill="auto"/>
            <w:vAlign w:val="center"/>
          </w:tcPr>
          <w:p w:rsidR="002C6560" w:rsidRPr="00987D3F" w:rsidRDefault="002C6560" w:rsidP="002C6560">
            <w:pPr>
              <w:spacing w:after="0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987D3F">
              <w:rPr>
                <w:rFonts w:ascii="Verdana" w:hAnsi="Verdana" w:cs="Arial"/>
                <w:b/>
                <w:sz w:val="16"/>
                <w:szCs w:val="16"/>
              </w:rPr>
              <w:t>Suciedad</w:t>
            </w:r>
          </w:p>
        </w:tc>
        <w:tc>
          <w:tcPr>
            <w:tcW w:w="1113" w:type="pct"/>
            <w:shd w:val="clear" w:color="auto" w:fill="auto"/>
            <w:vAlign w:val="center"/>
          </w:tcPr>
          <w:p w:rsidR="002C6560" w:rsidRPr="00987D3F" w:rsidRDefault="00412050" w:rsidP="002C6560">
            <w:pPr>
              <w:spacing w:after="0"/>
              <w:jc w:val="center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987D3F">
              <w:rPr>
                <w:rFonts w:ascii="Verdana" w:hAnsi="Verdana" w:cs="Arial"/>
                <w:sz w:val="16"/>
                <w:szCs w:val="16"/>
              </w:rPr>
              <w:t>Con Frecuencia</w:t>
            </w:r>
          </w:p>
        </w:tc>
      </w:tr>
      <w:tr w:rsidR="002C6560" w:rsidRPr="00987D3F" w:rsidTr="00412050">
        <w:trPr>
          <w:cnfStyle w:val="000000010000"/>
          <w:trHeight w:val="24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987D3F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987D3F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Temperatura</w:t>
            </w:r>
          </w:p>
        </w:tc>
        <w:tc>
          <w:tcPr>
            <w:tcW w:w="1083" w:type="pct"/>
            <w:tcBorders>
              <w:right w:val="single" w:sz="18" w:space="0" w:color="92CDDC" w:themeColor="accent5" w:themeTint="99"/>
            </w:tcBorders>
            <w:shd w:val="clear" w:color="auto" w:fill="auto"/>
            <w:vAlign w:val="center"/>
          </w:tcPr>
          <w:p w:rsidR="002C6560" w:rsidRPr="00987D3F" w:rsidRDefault="00412050" w:rsidP="00AE79CF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987D3F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8" w:space="0" w:color="92CDDC" w:themeColor="accent5" w:themeTint="99"/>
              <w:bottom w:val="single" w:sz="4" w:space="0" w:color="4BACC6" w:themeColor="accent5"/>
            </w:tcBorders>
            <w:shd w:val="clear" w:color="auto" w:fill="auto"/>
            <w:vAlign w:val="center"/>
          </w:tcPr>
          <w:p w:rsidR="002C6560" w:rsidRPr="00987D3F" w:rsidRDefault="002C6560" w:rsidP="002C6560">
            <w:pPr>
              <w:spacing w:after="0"/>
              <w:ind w:left="94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987D3F">
              <w:rPr>
                <w:rFonts w:ascii="Verdana" w:hAnsi="Verdana" w:cs="Arial"/>
                <w:b/>
                <w:sz w:val="16"/>
                <w:szCs w:val="16"/>
              </w:rPr>
              <w:t>Olores</w:t>
            </w:r>
          </w:p>
        </w:tc>
        <w:tc>
          <w:tcPr>
            <w:tcW w:w="1113" w:type="pct"/>
            <w:tcBorders>
              <w:bottom w:val="single" w:sz="4" w:space="0" w:color="4BACC6" w:themeColor="accent5"/>
            </w:tcBorders>
            <w:shd w:val="clear" w:color="auto" w:fill="auto"/>
            <w:vAlign w:val="center"/>
          </w:tcPr>
          <w:p w:rsidR="002C6560" w:rsidRPr="00987D3F" w:rsidRDefault="00412050" w:rsidP="002C6560">
            <w:pPr>
              <w:spacing w:after="0"/>
              <w:jc w:val="center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987D3F">
              <w:rPr>
                <w:rFonts w:ascii="Verdana" w:hAnsi="Verdana" w:cs="Arial"/>
                <w:sz w:val="16"/>
                <w:szCs w:val="16"/>
              </w:rPr>
              <w:t>Con Frecuencia</w:t>
            </w:r>
          </w:p>
        </w:tc>
      </w:tr>
      <w:tr w:rsidR="002C6560" w:rsidRPr="00987D3F" w:rsidTr="00412050">
        <w:trPr>
          <w:cnfStyle w:val="000000100000"/>
          <w:trHeight w:val="274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987D3F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987D3F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Mobiliario</w:t>
            </w:r>
          </w:p>
        </w:tc>
        <w:tc>
          <w:tcPr>
            <w:tcW w:w="1083" w:type="pct"/>
            <w:tcBorders>
              <w:right w:val="single" w:sz="18" w:space="0" w:color="92CDDC" w:themeColor="accent5" w:themeTint="99"/>
            </w:tcBorders>
            <w:shd w:val="clear" w:color="auto" w:fill="auto"/>
            <w:vAlign w:val="center"/>
          </w:tcPr>
          <w:p w:rsidR="002C6560" w:rsidRPr="00987D3F" w:rsidRDefault="00237C5B" w:rsidP="002C6560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987D3F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Bueno</w:t>
            </w:r>
          </w:p>
        </w:tc>
        <w:tc>
          <w:tcPr>
            <w:tcW w:w="1359" w:type="pct"/>
            <w:gridSpan w:val="2"/>
            <w:tcBorders>
              <w:top w:val="single" w:sz="4" w:space="0" w:color="4BACC6" w:themeColor="accent5"/>
              <w:left w:val="single" w:sz="18" w:space="0" w:color="92CDDC" w:themeColor="accent5" w:themeTint="99"/>
            </w:tcBorders>
            <w:shd w:val="clear" w:color="auto" w:fill="auto"/>
          </w:tcPr>
          <w:p w:rsidR="002C6560" w:rsidRPr="00987D3F" w:rsidRDefault="002C6560" w:rsidP="00412050">
            <w:pPr>
              <w:spacing w:after="0"/>
              <w:ind w:left="94"/>
              <w:jc w:val="center"/>
              <w:cnfStyle w:val="00000010000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113" w:type="pct"/>
            <w:tcBorders>
              <w:top w:val="single" w:sz="4" w:space="0" w:color="4BACC6" w:themeColor="accent5"/>
            </w:tcBorders>
            <w:shd w:val="clear" w:color="auto" w:fill="auto"/>
          </w:tcPr>
          <w:p w:rsidR="002C6560" w:rsidRPr="00987D3F" w:rsidRDefault="002C6560" w:rsidP="00412050">
            <w:pPr>
              <w:spacing w:after="0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</w:tr>
    </w:tbl>
    <w:p w:rsidR="00994BD9" w:rsidRPr="00987D3F" w:rsidRDefault="00994BD9" w:rsidP="00994BD9">
      <w:pPr>
        <w:spacing w:after="0"/>
        <w:ind w:left="-284"/>
        <w:rPr>
          <w:rFonts w:ascii="Verdana" w:hAnsi="Verdana" w:cs="Arial"/>
          <w:b/>
          <w:color w:val="000080"/>
          <w:sz w:val="16"/>
          <w:szCs w:val="16"/>
        </w:rPr>
      </w:pPr>
    </w:p>
    <w:p w:rsidR="00412050" w:rsidRPr="00987D3F" w:rsidRDefault="00412050" w:rsidP="00994BD9">
      <w:pPr>
        <w:spacing w:after="0"/>
        <w:ind w:left="-284"/>
        <w:rPr>
          <w:rFonts w:ascii="Verdana" w:hAnsi="Verdana" w:cs="Arial"/>
          <w:b/>
          <w:color w:val="000080"/>
          <w:sz w:val="16"/>
          <w:szCs w:val="16"/>
        </w:rPr>
      </w:pPr>
    </w:p>
    <w:p w:rsidR="00984C64" w:rsidRPr="00987D3F" w:rsidRDefault="00984C64" w:rsidP="00994BD9">
      <w:pPr>
        <w:pStyle w:val="Prrafodelista"/>
        <w:spacing w:after="0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987D3F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RESPONSABILIDADES CON EL SISTEMA DE GESTION INTEGRAL</w:t>
      </w:r>
    </w:p>
    <w:p w:rsidR="00994BD9" w:rsidRPr="00987D3F" w:rsidRDefault="0019233A" w:rsidP="0019233A">
      <w:pPr>
        <w:pStyle w:val="Prrafodelista"/>
        <w:tabs>
          <w:tab w:val="left" w:pos="8025"/>
        </w:tabs>
        <w:spacing w:after="0"/>
        <w:ind w:left="-284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987D3F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ab/>
      </w:r>
    </w:p>
    <w:tbl>
      <w:tblPr>
        <w:tblStyle w:val="Cuadrculaclara-nfasis5"/>
        <w:tblW w:w="9781" w:type="dxa"/>
        <w:tblLook w:val="0000"/>
      </w:tblPr>
      <w:tblGrid>
        <w:gridCol w:w="3369"/>
        <w:gridCol w:w="6412"/>
      </w:tblGrid>
      <w:tr w:rsidR="00984C64" w:rsidRPr="00987D3F" w:rsidTr="000B1EB2">
        <w:trPr>
          <w:cnfStyle w:val="000000100000"/>
          <w:trHeight w:val="540"/>
        </w:trPr>
        <w:tc>
          <w:tcPr>
            <w:cnfStyle w:val="000010000000"/>
            <w:tcW w:w="3369" w:type="dxa"/>
            <w:vAlign w:val="center"/>
          </w:tcPr>
          <w:p w:rsidR="00984C64" w:rsidRPr="00987D3F" w:rsidRDefault="000B1EB2" w:rsidP="00E6335E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987D3F">
              <w:rPr>
                <w:rFonts w:ascii="Verdana" w:hAnsi="Verdana" w:cs="Arial"/>
                <w:b/>
                <w:sz w:val="16"/>
                <w:szCs w:val="16"/>
              </w:rPr>
              <w:t xml:space="preserve">SISTEMA </w:t>
            </w:r>
            <w:r w:rsidR="00E6335E" w:rsidRPr="00987D3F">
              <w:rPr>
                <w:rFonts w:ascii="Verdana" w:hAnsi="Verdana" w:cs="Arial"/>
                <w:b/>
                <w:sz w:val="16"/>
                <w:szCs w:val="16"/>
              </w:rPr>
              <w:t xml:space="preserve">DE GESTIÓN </w:t>
            </w:r>
            <w:r w:rsidRPr="00987D3F">
              <w:rPr>
                <w:rFonts w:ascii="Verdana" w:hAnsi="Verdana" w:cs="Arial"/>
                <w:b/>
                <w:sz w:val="16"/>
                <w:szCs w:val="16"/>
              </w:rPr>
              <w:t>A</w:t>
            </w:r>
            <w:r w:rsidR="00984C64" w:rsidRPr="00987D3F">
              <w:rPr>
                <w:rFonts w:ascii="Verdana" w:hAnsi="Verdana" w:cs="Arial"/>
                <w:b/>
                <w:sz w:val="16"/>
                <w:szCs w:val="16"/>
              </w:rPr>
              <w:t>MBIENTAL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6946DF" w:rsidRDefault="006946DF" w:rsidP="00E6335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</w:p>
          <w:p w:rsidR="00984C64" w:rsidRPr="00987D3F" w:rsidRDefault="00E6335E" w:rsidP="00E6335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987D3F">
              <w:rPr>
                <w:rFonts w:ascii="Verdana" w:hAnsi="Verdana" w:cs="Arial"/>
                <w:sz w:val="16"/>
                <w:szCs w:val="16"/>
              </w:rPr>
              <w:t xml:space="preserve">Contribuir con la preservación del medio ambiente mediante acciones de </w:t>
            </w:r>
            <w:r w:rsidR="00691CDE" w:rsidRPr="00987D3F">
              <w:rPr>
                <w:rFonts w:ascii="Verdana" w:hAnsi="Verdana" w:cs="Arial"/>
                <w:sz w:val="16"/>
                <w:szCs w:val="16"/>
              </w:rPr>
              <w:t>Recicla</w:t>
            </w:r>
            <w:r w:rsidRPr="00987D3F">
              <w:rPr>
                <w:rFonts w:ascii="Verdana" w:hAnsi="Verdana" w:cs="Arial"/>
                <w:sz w:val="16"/>
                <w:szCs w:val="16"/>
              </w:rPr>
              <w:t>je</w:t>
            </w:r>
            <w:r w:rsidR="00691CDE" w:rsidRPr="00987D3F">
              <w:rPr>
                <w:rFonts w:ascii="Verdana" w:hAnsi="Verdana" w:cs="Arial"/>
                <w:sz w:val="16"/>
                <w:szCs w:val="16"/>
              </w:rPr>
              <w:t>, Ahorro de Agua y Energía</w:t>
            </w:r>
            <w:r w:rsidRPr="00987D3F">
              <w:rPr>
                <w:rFonts w:ascii="Verdana" w:hAnsi="Verdana" w:cs="Arial"/>
                <w:sz w:val="16"/>
                <w:szCs w:val="16"/>
              </w:rPr>
              <w:t>, Minimizando Ruidos</w:t>
            </w:r>
            <w:r w:rsidR="00F51157" w:rsidRPr="00987D3F">
              <w:rPr>
                <w:rFonts w:ascii="Verdana" w:hAnsi="Verdana" w:cs="Arial"/>
                <w:sz w:val="16"/>
                <w:szCs w:val="16"/>
              </w:rPr>
              <w:t>.</w:t>
            </w:r>
          </w:p>
          <w:p w:rsidR="00F51157" w:rsidRPr="00987D3F" w:rsidRDefault="00F51157" w:rsidP="00E6335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987D3F">
              <w:rPr>
                <w:rFonts w:ascii="Verdana" w:hAnsi="Verdana" w:cs="Arial"/>
                <w:sz w:val="16"/>
                <w:szCs w:val="16"/>
              </w:rPr>
              <w:t>Participación en las capacitaciones y actividades del Sistema de Gestión Ambiental.</w:t>
            </w:r>
          </w:p>
          <w:p w:rsidR="006946DF" w:rsidRDefault="006946DF" w:rsidP="00893488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</w:p>
          <w:p w:rsidR="00893488" w:rsidRPr="00987D3F" w:rsidRDefault="00893488" w:rsidP="00893488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987D3F">
              <w:rPr>
                <w:rFonts w:ascii="Verdana" w:hAnsi="Verdana" w:cs="Arial"/>
                <w:sz w:val="16"/>
                <w:szCs w:val="16"/>
              </w:rPr>
              <w:t xml:space="preserve">Contribuir con el mejoramiento continuo de las condiciones del Sistema de Gestión Ambiental. </w:t>
            </w:r>
          </w:p>
        </w:tc>
      </w:tr>
      <w:tr w:rsidR="00984C64" w:rsidRPr="00987D3F" w:rsidTr="000B1EB2">
        <w:trPr>
          <w:cnfStyle w:val="000000010000"/>
          <w:trHeight w:val="345"/>
        </w:trPr>
        <w:tc>
          <w:tcPr>
            <w:cnfStyle w:val="000010000000"/>
            <w:tcW w:w="3369" w:type="dxa"/>
            <w:vAlign w:val="center"/>
          </w:tcPr>
          <w:p w:rsidR="00984C64" w:rsidRPr="00987D3F" w:rsidRDefault="0019233A" w:rsidP="0019233A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987D3F">
              <w:rPr>
                <w:rFonts w:ascii="Verdana" w:hAnsi="Verdana" w:cs="Arial"/>
                <w:b/>
                <w:sz w:val="16"/>
                <w:szCs w:val="16"/>
              </w:rPr>
              <w:lastRenderedPageBreak/>
              <w:t xml:space="preserve">SISTEMA DE </w:t>
            </w:r>
            <w:r w:rsidR="00E6335E" w:rsidRPr="00987D3F">
              <w:rPr>
                <w:rFonts w:ascii="Verdana" w:hAnsi="Verdana" w:cs="Arial"/>
                <w:b/>
                <w:sz w:val="16"/>
                <w:szCs w:val="16"/>
              </w:rPr>
              <w:t xml:space="preserve">GESTIÓN DE </w:t>
            </w:r>
            <w:r w:rsidR="00984C64" w:rsidRPr="00987D3F">
              <w:rPr>
                <w:rFonts w:ascii="Verdana" w:hAnsi="Verdana" w:cs="Arial"/>
                <w:b/>
                <w:sz w:val="16"/>
                <w:szCs w:val="16"/>
              </w:rPr>
              <w:t>SEGURIDAD Y SALUD OCUPACIONAL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6946DF" w:rsidRPr="00F8027F" w:rsidRDefault="006946DF" w:rsidP="006946DF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F8027F">
              <w:rPr>
                <w:rFonts w:ascii="Verdana" w:hAnsi="Verdana" w:cs="Arial"/>
                <w:sz w:val="16"/>
                <w:szCs w:val="16"/>
              </w:rPr>
              <w:t xml:space="preserve">Cumplimiento de medidas de seguridad con la buena utilización de los </w:t>
            </w:r>
            <w:r>
              <w:rPr>
                <w:rFonts w:ascii="Verdana" w:hAnsi="Verdana" w:cs="Arial"/>
                <w:sz w:val="16"/>
                <w:szCs w:val="16"/>
              </w:rPr>
              <w:t xml:space="preserve">Elementos de Protección Personal (EPP) y demás </w:t>
            </w:r>
            <w:r w:rsidRPr="00F8027F">
              <w:rPr>
                <w:rFonts w:ascii="Verdana" w:hAnsi="Verdana" w:cs="Arial"/>
                <w:sz w:val="16"/>
                <w:szCs w:val="16"/>
              </w:rPr>
              <w:t>recursos que la empresa ponga a su disposición con el fin de mantener condiciones de trabajo sanas y favorables.</w:t>
            </w:r>
          </w:p>
          <w:p w:rsidR="00893488" w:rsidRPr="00987D3F" w:rsidRDefault="00893488" w:rsidP="00893488">
            <w:pPr>
              <w:spacing w:after="0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987D3F">
              <w:rPr>
                <w:rFonts w:ascii="Verdana" w:hAnsi="Verdana" w:cs="Arial"/>
                <w:sz w:val="16"/>
                <w:szCs w:val="16"/>
              </w:rPr>
              <w:t>Informar de forma inmediata la ocurrencia de algún accidente o enfermedad profesional.</w:t>
            </w:r>
          </w:p>
          <w:p w:rsidR="00893488" w:rsidRPr="00987D3F" w:rsidRDefault="00893488" w:rsidP="00893488">
            <w:pPr>
              <w:spacing w:after="0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987D3F">
              <w:rPr>
                <w:rFonts w:ascii="Verdana" w:hAnsi="Verdana" w:cs="Arial"/>
                <w:sz w:val="16"/>
                <w:szCs w:val="16"/>
              </w:rPr>
              <w:t>Participación en las capacitaciones, programas y actividades  del Sistema de Seguridad y Salud Ocupacional.</w:t>
            </w:r>
          </w:p>
          <w:p w:rsidR="00893488" w:rsidRPr="00987D3F" w:rsidRDefault="00893488" w:rsidP="00893488">
            <w:pPr>
              <w:spacing w:after="0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987D3F">
              <w:rPr>
                <w:rFonts w:ascii="Verdana" w:hAnsi="Verdana" w:cs="Arial"/>
                <w:sz w:val="16"/>
                <w:szCs w:val="16"/>
              </w:rPr>
              <w:t>Aportar sugerencias para contribuir con el mejoramiento continuo de las condiciones del Sistema de Gestión.</w:t>
            </w:r>
          </w:p>
        </w:tc>
      </w:tr>
      <w:tr w:rsidR="00984C64" w:rsidRPr="00987D3F" w:rsidTr="000B1EB2">
        <w:trPr>
          <w:cnfStyle w:val="000000100000"/>
          <w:trHeight w:val="480"/>
        </w:trPr>
        <w:tc>
          <w:tcPr>
            <w:cnfStyle w:val="000010000000"/>
            <w:tcW w:w="3369" w:type="dxa"/>
            <w:vAlign w:val="center"/>
          </w:tcPr>
          <w:p w:rsidR="00984C64" w:rsidRPr="00987D3F" w:rsidRDefault="000B1EB2" w:rsidP="0019233A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987D3F">
              <w:rPr>
                <w:rFonts w:ascii="Verdana" w:hAnsi="Verdana" w:cs="Arial"/>
                <w:b/>
                <w:sz w:val="16"/>
                <w:szCs w:val="16"/>
              </w:rPr>
              <w:t xml:space="preserve">SISTEMA </w:t>
            </w:r>
            <w:r w:rsidR="00E6335E" w:rsidRPr="00987D3F">
              <w:rPr>
                <w:rFonts w:ascii="Verdana" w:hAnsi="Verdana" w:cs="Arial"/>
                <w:b/>
                <w:sz w:val="16"/>
                <w:szCs w:val="16"/>
              </w:rPr>
              <w:t xml:space="preserve">GESTIÓN DE LA </w:t>
            </w:r>
            <w:r w:rsidR="00984C64" w:rsidRPr="00987D3F">
              <w:rPr>
                <w:rFonts w:ascii="Verdana" w:hAnsi="Verdana" w:cs="Arial"/>
                <w:b/>
                <w:sz w:val="16"/>
                <w:szCs w:val="16"/>
              </w:rPr>
              <w:t>CALIDAD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984C64" w:rsidRPr="00987D3F" w:rsidRDefault="0006331E" w:rsidP="0006331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987D3F">
              <w:rPr>
                <w:rFonts w:ascii="Verdana" w:hAnsi="Verdana" w:cs="Arial"/>
                <w:sz w:val="16"/>
                <w:szCs w:val="16"/>
              </w:rPr>
              <w:t>Brindar excelente atención al público interno y externo, para contribuir a una mejor prestación del servicio.</w:t>
            </w:r>
          </w:p>
          <w:p w:rsidR="0006331E" w:rsidRPr="00987D3F" w:rsidRDefault="0006331E" w:rsidP="0006331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987D3F">
              <w:rPr>
                <w:rFonts w:ascii="Verdana" w:hAnsi="Verdana" w:cs="Arial"/>
                <w:sz w:val="16"/>
                <w:szCs w:val="16"/>
              </w:rPr>
              <w:t>Participar activamente en las capacitaciones y actividades del Sistema de Gestión de la Calidad.</w:t>
            </w:r>
          </w:p>
          <w:p w:rsidR="00893488" w:rsidRPr="00987D3F" w:rsidRDefault="00893488" w:rsidP="0006331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987D3F">
              <w:rPr>
                <w:rFonts w:ascii="Verdana" w:hAnsi="Verdana" w:cs="Arial"/>
                <w:sz w:val="16"/>
                <w:szCs w:val="16"/>
              </w:rPr>
              <w:t>Contribuir con el mejoramiento continuo de las condiciones del Sistema de Gestión de la Calidad.</w:t>
            </w:r>
          </w:p>
        </w:tc>
      </w:tr>
    </w:tbl>
    <w:p w:rsidR="00984C64" w:rsidRPr="00987D3F" w:rsidRDefault="00984C64" w:rsidP="003D5393">
      <w:pPr>
        <w:jc w:val="center"/>
        <w:rPr>
          <w:rFonts w:ascii="Verdana" w:hAnsi="Verdana"/>
          <w:i/>
          <w:sz w:val="16"/>
          <w:szCs w:val="16"/>
        </w:rPr>
      </w:pPr>
    </w:p>
    <w:tbl>
      <w:tblPr>
        <w:tblW w:w="0" w:type="auto"/>
        <w:tblInd w:w="-222" w:type="dxa"/>
        <w:tblBorders>
          <w:insideH w:val="single" w:sz="4" w:space="0" w:color="333399"/>
        </w:tblBorders>
        <w:tblLayout w:type="fixed"/>
        <w:tblLook w:val="01E0"/>
      </w:tblPr>
      <w:tblGrid>
        <w:gridCol w:w="5060"/>
        <w:gridCol w:w="4730"/>
      </w:tblGrid>
      <w:tr w:rsidR="003D5393" w:rsidRPr="00987D3F">
        <w:trPr>
          <w:trHeight w:val="410"/>
        </w:trPr>
        <w:tc>
          <w:tcPr>
            <w:tcW w:w="5060" w:type="dxa"/>
          </w:tcPr>
          <w:p w:rsidR="00984C64" w:rsidRPr="00987D3F" w:rsidRDefault="002C6560" w:rsidP="006B69DE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87D3F">
              <w:rPr>
                <w:rFonts w:ascii="Verdana" w:hAnsi="Verdana" w:cs="Arial"/>
                <w:sz w:val="16"/>
                <w:szCs w:val="16"/>
              </w:rPr>
              <w:t xml:space="preserve">  </w:t>
            </w:r>
            <w:r w:rsidR="00C75F06" w:rsidRPr="00987D3F">
              <w:rPr>
                <w:rFonts w:ascii="Verdana" w:hAnsi="Verdana" w:cs="Arial"/>
                <w:sz w:val="16"/>
                <w:szCs w:val="16"/>
              </w:rPr>
              <w:t>REVISADO Y APROBADO</w:t>
            </w:r>
            <w:r w:rsidR="00984C64" w:rsidRPr="00987D3F">
              <w:rPr>
                <w:rFonts w:ascii="Verdana" w:hAnsi="Verdana" w:cs="Arial"/>
                <w:sz w:val="16"/>
                <w:szCs w:val="16"/>
              </w:rPr>
              <w:t xml:space="preserve"> POR:</w:t>
            </w:r>
          </w:p>
          <w:p w:rsidR="003D5393" w:rsidRPr="00987D3F" w:rsidRDefault="002C6560" w:rsidP="006B69DE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87D3F">
              <w:rPr>
                <w:rFonts w:ascii="Verdana" w:hAnsi="Verdana" w:cs="Arial"/>
                <w:sz w:val="16"/>
                <w:szCs w:val="16"/>
              </w:rPr>
              <w:t xml:space="preserve">  </w:t>
            </w:r>
            <w:r w:rsidR="00556360" w:rsidRPr="00987D3F">
              <w:rPr>
                <w:rFonts w:ascii="Verdana" w:hAnsi="Verdana" w:cs="Arial"/>
                <w:sz w:val="16"/>
                <w:szCs w:val="16"/>
              </w:rPr>
              <w:t xml:space="preserve">__________________________________________ </w:t>
            </w:r>
          </w:p>
          <w:p w:rsidR="00C75F06" w:rsidRPr="00987D3F" w:rsidRDefault="00C75F06" w:rsidP="00C75F06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87D3F">
              <w:rPr>
                <w:rFonts w:ascii="Verdana" w:hAnsi="Verdana" w:cs="Arial"/>
                <w:sz w:val="16"/>
                <w:szCs w:val="16"/>
              </w:rPr>
              <w:t xml:space="preserve">  DR. DIEGO GUILLERMO ANAYA GONZALEZ</w:t>
            </w:r>
          </w:p>
          <w:p w:rsidR="00C75F06" w:rsidRPr="00987D3F" w:rsidRDefault="00C75F06" w:rsidP="00C75F06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87D3F">
              <w:rPr>
                <w:rFonts w:ascii="Verdana" w:hAnsi="Verdana" w:cs="Arial"/>
                <w:sz w:val="16"/>
                <w:szCs w:val="16"/>
              </w:rPr>
              <w:t xml:space="preserve">  Gerente General</w:t>
            </w:r>
          </w:p>
          <w:p w:rsidR="003D5393" w:rsidRPr="00987D3F" w:rsidRDefault="003D5393" w:rsidP="006B69DE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:rsidR="007845CF" w:rsidRPr="00987D3F" w:rsidRDefault="007845CF" w:rsidP="006B69DE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:rsidR="007845CF" w:rsidRPr="00987D3F" w:rsidRDefault="007845CF" w:rsidP="006B69DE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30" w:type="dxa"/>
          </w:tcPr>
          <w:p w:rsidR="00C75F06" w:rsidRPr="00987D3F" w:rsidRDefault="002C6560" w:rsidP="00C75F06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87D3F">
              <w:rPr>
                <w:rFonts w:ascii="Verdana" w:hAnsi="Verdana" w:cs="Arial"/>
                <w:sz w:val="16"/>
                <w:szCs w:val="16"/>
              </w:rPr>
              <w:t xml:space="preserve">   </w:t>
            </w:r>
          </w:p>
          <w:p w:rsidR="003D5393" w:rsidRPr="00987D3F" w:rsidRDefault="003D5393" w:rsidP="006B69DE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7004DA" w:rsidRPr="00987D3F" w:rsidRDefault="007004DA" w:rsidP="003D5393">
      <w:pPr>
        <w:jc w:val="right"/>
        <w:rPr>
          <w:rFonts w:ascii="Verdana" w:hAnsi="Verdana"/>
          <w:sz w:val="16"/>
          <w:szCs w:val="16"/>
        </w:rPr>
      </w:pPr>
    </w:p>
    <w:p w:rsidR="00C97B4F" w:rsidRPr="00A1476E" w:rsidRDefault="00C97B4F" w:rsidP="003D5393">
      <w:pPr>
        <w:jc w:val="right"/>
      </w:pPr>
    </w:p>
    <w:sectPr w:rsidR="00C97B4F" w:rsidRPr="00A1476E" w:rsidSect="00C75F06">
      <w:headerReference w:type="default" r:id="rId12"/>
      <w:footerReference w:type="default" r:id="rId13"/>
      <w:pgSz w:w="12240" w:h="15840" w:code="1"/>
      <w:pgMar w:top="1418" w:right="1021" w:bottom="1134" w:left="1701" w:header="709" w:footer="8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7474" w:rsidRDefault="00D67474" w:rsidP="000428FD">
      <w:pPr>
        <w:spacing w:after="0" w:line="240" w:lineRule="auto"/>
      </w:pPr>
      <w:r>
        <w:separator/>
      </w:r>
    </w:p>
  </w:endnote>
  <w:endnote w:type="continuationSeparator" w:id="1">
    <w:p w:rsidR="00D67474" w:rsidRDefault="00D67474" w:rsidP="00042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CFD" w:rsidRDefault="00803CFD" w:rsidP="00803CFD">
    <w:pPr>
      <w:pStyle w:val="Piedepgina"/>
      <w:pBdr>
        <w:top w:val="double" w:sz="4" w:space="1" w:color="31849B" w:themeColor="accent5" w:themeShade="BF"/>
      </w:pBdr>
      <w:tabs>
        <w:tab w:val="clear" w:pos="4680"/>
        <w:tab w:val="clear" w:pos="9360"/>
        <w:tab w:val="left" w:pos="5895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7474" w:rsidRDefault="00D67474" w:rsidP="000428FD">
      <w:pPr>
        <w:spacing w:after="0" w:line="240" w:lineRule="auto"/>
      </w:pPr>
      <w:r>
        <w:separator/>
      </w:r>
    </w:p>
  </w:footnote>
  <w:footnote w:type="continuationSeparator" w:id="1">
    <w:p w:rsidR="00D67474" w:rsidRDefault="00D67474" w:rsidP="000428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553" w:rsidRDefault="00BF1553">
    <w:pPr>
      <w:pStyle w:val="Encabezado"/>
    </w:pPr>
  </w:p>
  <w:tbl>
    <w:tblPr>
      <w:tblW w:w="9800" w:type="dxa"/>
      <w:tblInd w:w="-34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Layout w:type="fixed"/>
      <w:tblLook w:val="04A0"/>
    </w:tblPr>
    <w:tblGrid>
      <w:gridCol w:w="1663"/>
      <w:gridCol w:w="5850"/>
      <w:gridCol w:w="2287"/>
    </w:tblGrid>
    <w:tr w:rsidR="00103D14" w:rsidRPr="00987D3F" w:rsidTr="00C54225">
      <w:trPr>
        <w:trHeight w:val="438"/>
      </w:trPr>
      <w:tc>
        <w:tcPr>
          <w:tcW w:w="1663" w:type="dxa"/>
          <w:vMerge w:val="restart"/>
          <w:tcBorders>
            <w:top w:val="single" w:sz="8" w:space="0" w:color="4BACC6"/>
            <w:left w:val="single" w:sz="8" w:space="0" w:color="4BACC6"/>
            <w:bottom w:val="single" w:sz="18" w:space="0" w:color="4BACC6"/>
            <w:right w:val="single" w:sz="8" w:space="0" w:color="4BACC6"/>
          </w:tcBorders>
          <w:vAlign w:val="center"/>
        </w:tcPr>
        <w:p w:rsidR="00103D14" w:rsidRPr="00987D3F" w:rsidRDefault="006F4B06" w:rsidP="00C54225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>
            <w:rPr>
              <w:rFonts w:ascii="Cambria" w:eastAsia="Times New Roman" w:hAnsi="Cambria"/>
              <w:b/>
              <w:bCs/>
              <w:noProof/>
              <w:sz w:val="16"/>
              <w:szCs w:val="16"/>
              <w:lang w:eastAsia="es-CO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34817" type="#_x0000_t202" style="position:absolute;left:0;text-align:left;margin-left:3.35pt;margin-top:-.55pt;width:69pt;height:45.3pt;z-index:251658240" filled="f" fillcolor="white [3212]" stroked="f" strokecolor="white [3212]">
                <v:textbox>
                  <w:txbxContent>
                    <w:p w:rsidR="00103D14" w:rsidRDefault="00103D14" w:rsidP="00103D14">
                      <w:r w:rsidRPr="009C02E0">
                        <w:rPr>
                          <w:noProof/>
                          <w:lang w:eastAsia="es-CO"/>
                        </w:rPr>
                        <w:drawing>
                          <wp:inline distT="0" distB="0" distL="0" distR="0">
                            <wp:extent cx="613127" cy="419100"/>
                            <wp:effectExtent l="19050" t="0" r="0" b="0"/>
                            <wp:docPr id="2" name="Imagen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24662" cy="4269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w:r>
        </w:p>
        <w:p w:rsidR="00103D14" w:rsidRPr="00987D3F" w:rsidRDefault="00103D14" w:rsidP="00C54225">
          <w:pPr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</w:p>
      </w:tc>
      <w:tc>
        <w:tcPr>
          <w:tcW w:w="5850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103D14" w:rsidRPr="00987D3F" w:rsidRDefault="00103D14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/>
              <w:b/>
              <w:bCs/>
              <w:sz w:val="16"/>
              <w:szCs w:val="16"/>
            </w:rPr>
          </w:pPr>
          <w:r w:rsidRPr="00987D3F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LECHESAN S.A</w:t>
          </w:r>
        </w:p>
      </w:tc>
      <w:tc>
        <w:tcPr>
          <w:tcW w:w="2287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103D14" w:rsidRPr="00987D3F" w:rsidRDefault="00103D14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987D3F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Pág. </w:t>
          </w:r>
          <w:r w:rsidR="006F4B06" w:rsidRPr="00987D3F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begin"/>
          </w:r>
          <w:r w:rsidRPr="00987D3F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instrText xml:space="preserve"> PAGE </w:instrText>
          </w:r>
          <w:r w:rsidR="006F4B06" w:rsidRPr="00987D3F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separate"/>
          </w:r>
          <w:r w:rsidR="003B2BF6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1</w:t>
          </w:r>
          <w:r w:rsidR="006F4B06" w:rsidRPr="00987D3F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end"/>
          </w:r>
          <w:r w:rsidRPr="00987D3F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 de </w:t>
          </w:r>
          <w:r w:rsidR="00C976DC" w:rsidRPr="00987D3F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4</w:t>
          </w:r>
        </w:p>
      </w:tc>
    </w:tr>
    <w:tr w:rsidR="00103D14" w:rsidRPr="00987D3F" w:rsidTr="00C54225">
      <w:trPr>
        <w:trHeight w:val="390"/>
      </w:trPr>
      <w:tc>
        <w:tcPr>
          <w:tcW w:w="1663" w:type="dxa"/>
          <w:vMerge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2EAF1"/>
          <w:vAlign w:val="center"/>
        </w:tcPr>
        <w:p w:rsidR="00103D14" w:rsidRPr="00987D3F" w:rsidRDefault="00103D14" w:rsidP="00C54225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103D14" w:rsidRPr="00987D3F" w:rsidRDefault="00103D14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/>
              <w:sz w:val="16"/>
              <w:szCs w:val="16"/>
            </w:rPr>
          </w:pPr>
          <w:r w:rsidRPr="00987D3F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ÁREA DEL SISTEMA HSEQ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103D14" w:rsidRPr="00987D3F" w:rsidRDefault="00103D14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</w:pPr>
          <w:r w:rsidRPr="00987D3F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CODIGO: BHF 01-05</w:t>
          </w:r>
        </w:p>
      </w:tc>
    </w:tr>
    <w:tr w:rsidR="00103D14" w:rsidRPr="00987D3F" w:rsidTr="00C54225">
      <w:trPr>
        <w:trHeight w:val="413"/>
      </w:trPr>
      <w:tc>
        <w:tcPr>
          <w:tcW w:w="1663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103D14" w:rsidRPr="00987D3F" w:rsidRDefault="00103D14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987D3F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REVISIÓN 2</w:t>
          </w: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103D14" w:rsidRPr="00987D3F" w:rsidRDefault="00103D14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</w:pPr>
          <w:r w:rsidRPr="00987D3F"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  <w:t>MANUAL DE FUNCIONES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103D14" w:rsidRPr="00987D3F" w:rsidRDefault="00103D14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Arial" w:hAnsi="Arial" w:cs="Arial"/>
              <w:color w:val="333399"/>
              <w:sz w:val="16"/>
              <w:szCs w:val="16"/>
            </w:rPr>
          </w:pPr>
          <w:r w:rsidRPr="00987D3F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FECHA: MARZO 2011</w:t>
          </w:r>
        </w:p>
      </w:tc>
    </w:tr>
  </w:tbl>
  <w:p w:rsidR="00BF1553" w:rsidRDefault="00BF1553" w:rsidP="000B3FD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810E8"/>
    <w:multiLevelType w:val="hybridMultilevel"/>
    <w:tmpl w:val="780E3F2E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60CD7"/>
    <w:multiLevelType w:val="hybridMultilevel"/>
    <w:tmpl w:val="4A8676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4A6F4F"/>
    <w:multiLevelType w:val="hybridMultilevel"/>
    <w:tmpl w:val="4E3A9ECC"/>
    <w:lvl w:ilvl="0" w:tplc="D924DD82">
      <w:start w:val="12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244E9B"/>
    <w:multiLevelType w:val="hybridMultilevel"/>
    <w:tmpl w:val="CD84C000"/>
    <w:lvl w:ilvl="0" w:tplc="B1DA82E8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933DF1"/>
    <w:multiLevelType w:val="hybridMultilevel"/>
    <w:tmpl w:val="005AFEAA"/>
    <w:lvl w:ilvl="0" w:tplc="0C0A0005">
      <w:start w:val="1"/>
      <w:numFmt w:val="bullet"/>
      <w:lvlText w:val=""/>
      <w:lvlJc w:val="left"/>
      <w:pPr>
        <w:ind w:left="1037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5">
    <w:nsid w:val="2F5759A5"/>
    <w:multiLevelType w:val="hybridMultilevel"/>
    <w:tmpl w:val="9046598E"/>
    <w:lvl w:ilvl="0" w:tplc="240A000B">
      <w:start w:val="1"/>
      <w:numFmt w:val="bullet"/>
      <w:lvlText w:val=""/>
      <w:lvlJc w:val="left"/>
      <w:pPr>
        <w:ind w:left="7731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4F5B2E"/>
    <w:multiLevelType w:val="hybridMultilevel"/>
    <w:tmpl w:val="8132F5E0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406568"/>
    <w:multiLevelType w:val="hybridMultilevel"/>
    <w:tmpl w:val="EEC0F410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D9612D"/>
    <w:multiLevelType w:val="hybridMultilevel"/>
    <w:tmpl w:val="9BF46EBA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A80434"/>
    <w:multiLevelType w:val="hybridMultilevel"/>
    <w:tmpl w:val="AB9E4BF2"/>
    <w:lvl w:ilvl="0" w:tplc="AB22B93C">
      <w:numFmt w:val="bullet"/>
      <w:lvlText w:val="-"/>
      <w:lvlJc w:val="left"/>
      <w:pPr>
        <w:ind w:left="405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0">
    <w:nsid w:val="53412E38"/>
    <w:multiLevelType w:val="hybridMultilevel"/>
    <w:tmpl w:val="C90C6D8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46647D"/>
    <w:multiLevelType w:val="hybridMultilevel"/>
    <w:tmpl w:val="A1443F28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381813"/>
    <w:multiLevelType w:val="hybridMultilevel"/>
    <w:tmpl w:val="8EEEDAE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BD33CF"/>
    <w:multiLevelType w:val="hybridMultilevel"/>
    <w:tmpl w:val="A7841A2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E23050D"/>
    <w:multiLevelType w:val="hybridMultilevel"/>
    <w:tmpl w:val="FA321B9A"/>
    <w:lvl w:ilvl="0" w:tplc="AB22B93C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7"/>
  </w:num>
  <w:num w:numId="4">
    <w:abstractNumId w:val="9"/>
  </w:num>
  <w:num w:numId="5">
    <w:abstractNumId w:val="2"/>
  </w:num>
  <w:num w:numId="6">
    <w:abstractNumId w:val="10"/>
  </w:num>
  <w:num w:numId="7">
    <w:abstractNumId w:val="5"/>
  </w:num>
  <w:num w:numId="8">
    <w:abstractNumId w:val="14"/>
  </w:num>
  <w:num w:numId="9">
    <w:abstractNumId w:val="8"/>
  </w:num>
  <w:num w:numId="10">
    <w:abstractNumId w:val="0"/>
  </w:num>
  <w:num w:numId="11">
    <w:abstractNumId w:val="13"/>
  </w:num>
  <w:num w:numId="12">
    <w:abstractNumId w:val="3"/>
  </w:num>
  <w:num w:numId="13">
    <w:abstractNumId w:val="4"/>
  </w:num>
  <w:num w:numId="14">
    <w:abstractNumId w:val="6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4819"/>
    <o:shapelayout v:ext="edit">
      <o:idmap v:ext="edit" data="34"/>
    </o:shapelayout>
  </w:hdrShapeDefaults>
  <w:footnotePr>
    <w:footnote w:id="0"/>
    <w:footnote w:id="1"/>
  </w:footnotePr>
  <w:endnotePr>
    <w:endnote w:id="0"/>
    <w:endnote w:id="1"/>
  </w:endnotePr>
  <w:compat/>
  <w:rsids>
    <w:rsidRoot w:val="00BA3992"/>
    <w:rsid w:val="00000059"/>
    <w:rsid w:val="00001219"/>
    <w:rsid w:val="00010262"/>
    <w:rsid w:val="00022F96"/>
    <w:rsid w:val="000428FD"/>
    <w:rsid w:val="00051E10"/>
    <w:rsid w:val="000547FF"/>
    <w:rsid w:val="0006331E"/>
    <w:rsid w:val="00066432"/>
    <w:rsid w:val="00071BA1"/>
    <w:rsid w:val="00074520"/>
    <w:rsid w:val="000A55AA"/>
    <w:rsid w:val="000B1EB2"/>
    <w:rsid w:val="000B3FD7"/>
    <w:rsid w:val="000E23EB"/>
    <w:rsid w:val="000E27FC"/>
    <w:rsid w:val="000F48C1"/>
    <w:rsid w:val="00102A88"/>
    <w:rsid w:val="00103D14"/>
    <w:rsid w:val="00104157"/>
    <w:rsid w:val="00107E75"/>
    <w:rsid w:val="00112EAA"/>
    <w:rsid w:val="00113459"/>
    <w:rsid w:val="0011530D"/>
    <w:rsid w:val="00115DBB"/>
    <w:rsid w:val="0012011E"/>
    <w:rsid w:val="001224F8"/>
    <w:rsid w:val="00126DAE"/>
    <w:rsid w:val="001351C0"/>
    <w:rsid w:val="00151426"/>
    <w:rsid w:val="00153D03"/>
    <w:rsid w:val="00172D2F"/>
    <w:rsid w:val="001761C0"/>
    <w:rsid w:val="001876F6"/>
    <w:rsid w:val="0019196A"/>
    <w:rsid w:val="00192336"/>
    <w:rsid w:val="0019233A"/>
    <w:rsid w:val="001B5632"/>
    <w:rsid w:val="001C2AD5"/>
    <w:rsid w:val="001F050D"/>
    <w:rsid w:val="001F26F4"/>
    <w:rsid w:val="001F274B"/>
    <w:rsid w:val="001F7C75"/>
    <w:rsid w:val="00216B0F"/>
    <w:rsid w:val="0023064B"/>
    <w:rsid w:val="00234C0C"/>
    <w:rsid w:val="002376C5"/>
    <w:rsid w:val="00237C5B"/>
    <w:rsid w:val="002560BE"/>
    <w:rsid w:val="00262BA2"/>
    <w:rsid w:val="00272655"/>
    <w:rsid w:val="00284597"/>
    <w:rsid w:val="002912CC"/>
    <w:rsid w:val="002B0D46"/>
    <w:rsid w:val="002C6560"/>
    <w:rsid w:val="002E22EF"/>
    <w:rsid w:val="002E6705"/>
    <w:rsid w:val="002F03A8"/>
    <w:rsid w:val="002F205E"/>
    <w:rsid w:val="00301A14"/>
    <w:rsid w:val="003105C3"/>
    <w:rsid w:val="00316432"/>
    <w:rsid w:val="00320CC4"/>
    <w:rsid w:val="0032190F"/>
    <w:rsid w:val="00331D59"/>
    <w:rsid w:val="003329C6"/>
    <w:rsid w:val="00337512"/>
    <w:rsid w:val="00350BBE"/>
    <w:rsid w:val="0035122A"/>
    <w:rsid w:val="003551D6"/>
    <w:rsid w:val="003746F2"/>
    <w:rsid w:val="00375AC4"/>
    <w:rsid w:val="00381E9B"/>
    <w:rsid w:val="003A2392"/>
    <w:rsid w:val="003B1655"/>
    <w:rsid w:val="003B2BF6"/>
    <w:rsid w:val="003C456C"/>
    <w:rsid w:val="003D5393"/>
    <w:rsid w:val="003E7092"/>
    <w:rsid w:val="003F3503"/>
    <w:rsid w:val="003F59BF"/>
    <w:rsid w:val="00405CEA"/>
    <w:rsid w:val="00410813"/>
    <w:rsid w:val="00412050"/>
    <w:rsid w:val="00415AD3"/>
    <w:rsid w:val="00417F42"/>
    <w:rsid w:val="00431D7F"/>
    <w:rsid w:val="00441BBE"/>
    <w:rsid w:val="004431ED"/>
    <w:rsid w:val="004433B3"/>
    <w:rsid w:val="004436AC"/>
    <w:rsid w:val="004441C9"/>
    <w:rsid w:val="00450BE8"/>
    <w:rsid w:val="00452B46"/>
    <w:rsid w:val="004644EA"/>
    <w:rsid w:val="004703B6"/>
    <w:rsid w:val="0048386E"/>
    <w:rsid w:val="00485B4C"/>
    <w:rsid w:val="00485DFD"/>
    <w:rsid w:val="00491C49"/>
    <w:rsid w:val="00494AEA"/>
    <w:rsid w:val="004B575F"/>
    <w:rsid w:val="004C5392"/>
    <w:rsid w:val="004D2D8F"/>
    <w:rsid w:val="004D3294"/>
    <w:rsid w:val="004D64F4"/>
    <w:rsid w:val="004D6B11"/>
    <w:rsid w:val="004F114D"/>
    <w:rsid w:val="004F2419"/>
    <w:rsid w:val="0050471A"/>
    <w:rsid w:val="00507CB7"/>
    <w:rsid w:val="0051351C"/>
    <w:rsid w:val="00536C3E"/>
    <w:rsid w:val="00541CDC"/>
    <w:rsid w:val="00542877"/>
    <w:rsid w:val="00554E87"/>
    <w:rsid w:val="00556360"/>
    <w:rsid w:val="00571150"/>
    <w:rsid w:val="00585BF4"/>
    <w:rsid w:val="005A552B"/>
    <w:rsid w:val="005A553A"/>
    <w:rsid w:val="005A7C4A"/>
    <w:rsid w:val="005B5E26"/>
    <w:rsid w:val="005D4E85"/>
    <w:rsid w:val="005F1442"/>
    <w:rsid w:val="005F1489"/>
    <w:rsid w:val="0060356B"/>
    <w:rsid w:val="0060526E"/>
    <w:rsid w:val="00606653"/>
    <w:rsid w:val="0061071F"/>
    <w:rsid w:val="00616301"/>
    <w:rsid w:val="006166F5"/>
    <w:rsid w:val="006245F0"/>
    <w:rsid w:val="00632D64"/>
    <w:rsid w:val="00640564"/>
    <w:rsid w:val="00641C6B"/>
    <w:rsid w:val="00645E51"/>
    <w:rsid w:val="00654E84"/>
    <w:rsid w:val="00656743"/>
    <w:rsid w:val="00691CDE"/>
    <w:rsid w:val="006946DF"/>
    <w:rsid w:val="006973C1"/>
    <w:rsid w:val="00697E25"/>
    <w:rsid w:val="006A1F43"/>
    <w:rsid w:val="006B69DE"/>
    <w:rsid w:val="006D7F4E"/>
    <w:rsid w:val="006F4B06"/>
    <w:rsid w:val="007004DA"/>
    <w:rsid w:val="00741EDD"/>
    <w:rsid w:val="00746679"/>
    <w:rsid w:val="00761B0B"/>
    <w:rsid w:val="007630E8"/>
    <w:rsid w:val="007845CF"/>
    <w:rsid w:val="0079109A"/>
    <w:rsid w:val="007916C9"/>
    <w:rsid w:val="007971B5"/>
    <w:rsid w:val="007A01CB"/>
    <w:rsid w:val="007A20A8"/>
    <w:rsid w:val="007A3DBA"/>
    <w:rsid w:val="007A57BF"/>
    <w:rsid w:val="007A60A6"/>
    <w:rsid w:val="007B16AB"/>
    <w:rsid w:val="007B174C"/>
    <w:rsid w:val="007B3658"/>
    <w:rsid w:val="007B544D"/>
    <w:rsid w:val="007B6631"/>
    <w:rsid w:val="007C7A7D"/>
    <w:rsid w:val="007D2204"/>
    <w:rsid w:val="007D5B5F"/>
    <w:rsid w:val="007E10F1"/>
    <w:rsid w:val="007E6F90"/>
    <w:rsid w:val="008035DE"/>
    <w:rsid w:val="00803CFD"/>
    <w:rsid w:val="00824231"/>
    <w:rsid w:val="00826317"/>
    <w:rsid w:val="0083022B"/>
    <w:rsid w:val="00845B91"/>
    <w:rsid w:val="00847946"/>
    <w:rsid w:val="00854E5A"/>
    <w:rsid w:val="00865CBC"/>
    <w:rsid w:val="00882ECA"/>
    <w:rsid w:val="008832A5"/>
    <w:rsid w:val="00891830"/>
    <w:rsid w:val="00893488"/>
    <w:rsid w:val="008A1112"/>
    <w:rsid w:val="008C6701"/>
    <w:rsid w:val="008D129C"/>
    <w:rsid w:val="008D79BE"/>
    <w:rsid w:val="00905ECF"/>
    <w:rsid w:val="00913CCD"/>
    <w:rsid w:val="00921842"/>
    <w:rsid w:val="00923FB5"/>
    <w:rsid w:val="00934E12"/>
    <w:rsid w:val="00942B24"/>
    <w:rsid w:val="00950866"/>
    <w:rsid w:val="009756C1"/>
    <w:rsid w:val="00975E65"/>
    <w:rsid w:val="009772D4"/>
    <w:rsid w:val="00984C64"/>
    <w:rsid w:val="00987D3F"/>
    <w:rsid w:val="00994BD9"/>
    <w:rsid w:val="009A4CCA"/>
    <w:rsid w:val="009B1121"/>
    <w:rsid w:val="009B7048"/>
    <w:rsid w:val="00A02964"/>
    <w:rsid w:val="00A059F8"/>
    <w:rsid w:val="00A10751"/>
    <w:rsid w:val="00A1476E"/>
    <w:rsid w:val="00A15485"/>
    <w:rsid w:val="00A2006F"/>
    <w:rsid w:val="00A3082E"/>
    <w:rsid w:val="00A30B13"/>
    <w:rsid w:val="00A3230E"/>
    <w:rsid w:val="00A436C8"/>
    <w:rsid w:val="00A46EA4"/>
    <w:rsid w:val="00A5023B"/>
    <w:rsid w:val="00A55000"/>
    <w:rsid w:val="00A73BD1"/>
    <w:rsid w:val="00A821A1"/>
    <w:rsid w:val="00A92A93"/>
    <w:rsid w:val="00A935DA"/>
    <w:rsid w:val="00A93AB7"/>
    <w:rsid w:val="00AA5F88"/>
    <w:rsid w:val="00AA7800"/>
    <w:rsid w:val="00AB6461"/>
    <w:rsid w:val="00AD006B"/>
    <w:rsid w:val="00AD01B5"/>
    <w:rsid w:val="00AE79CF"/>
    <w:rsid w:val="00B077F3"/>
    <w:rsid w:val="00B175D4"/>
    <w:rsid w:val="00B22223"/>
    <w:rsid w:val="00B40249"/>
    <w:rsid w:val="00B53C3F"/>
    <w:rsid w:val="00B601B7"/>
    <w:rsid w:val="00B61BAE"/>
    <w:rsid w:val="00B83AF4"/>
    <w:rsid w:val="00B92A3F"/>
    <w:rsid w:val="00BA3992"/>
    <w:rsid w:val="00BA4A72"/>
    <w:rsid w:val="00BB6AE6"/>
    <w:rsid w:val="00BB7575"/>
    <w:rsid w:val="00BD785C"/>
    <w:rsid w:val="00BE1B43"/>
    <w:rsid w:val="00BE3E08"/>
    <w:rsid w:val="00BF1553"/>
    <w:rsid w:val="00C01F8D"/>
    <w:rsid w:val="00C12B71"/>
    <w:rsid w:val="00C1435D"/>
    <w:rsid w:val="00C33805"/>
    <w:rsid w:val="00C54E0E"/>
    <w:rsid w:val="00C63A4B"/>
    <w:rsid w:val="00C63B83"/>
    <w:rsid w:val="00C72A71"/>
    <w:rsid w:val="00C75F06"/>
    <w:rsid w:val="00C807F9"/>
    <w:rsid w:val="00C90532"/>
    <w:rsid w:val="00C91BB0"/>
    <w:rsid w:val="00C945DA"/>
    <w:rsid w:val="00C976DC"/>
    <w:rsid w:val="00C97B4F"/>
    <w:rsid w:val="00CA1526"/>
    <w:rsid w:val="00CA62E6"/>
    <w:rsid w:val="00CB0FA0"/>
    <w:rsid w:val="00CB3E59"/>
    <w:rsid w:val="00CC21B7"/>
    <w:rsid w:val="00CC43B1"/>
    <w:rsid w:val="00CC7666"/>
    <w:rsid w:val="00CE1C42"/>
    <w:rsid w:val="00CE4043"/>
    <w:rsid w:val="00CF670C"/>
    <w:rsid w:val="00D107EC"/>
    <w:rsid w:val="00D15033"/>
    <w:rsid w:val="00D27B08"/>
    <w:rsid w:val="00D33084"/>
    <w:rsid w:val="00D356B1"/>
    <w:rsid w:val="00D45527"/>
    <w:rsid w:val="00D67474"/>
    <w:rsid w:val="00D713C5"/>
    <w:rsid w:val="00D768A6"/>
    <w:rsid w:val="00D80BA7"/>
    <w:rsid w:val="00D82B6B"/>
    <w:rsid w:val="00D843A1"/>
    <w:rsid w:val="00D94877"/>
    <w:rsid w:val="00DA4510"/>
    <w:rsid w:val="00DC2382"/>
    <w:rsid w:val="00DC619C"/>
    <w:rsid w:val="00DD1F3C"/>
    <w:rsid w:val="00DD5A2D"/>
    <w:rsid w:val="00DE22AE"/>
    <w:rsid w:val="00DE6735"/>
    <w:rsid w:val="00DF08D9"/>
    <w:rsid w:val="00DF1A87"/>
    <w:rsid w:val="00E01F83"/>
    <w:rsid w:val="00E12B07"/>
    <w:rsid w:val="00E22ACC"/>
    <w:rsid w:val="00E329F8"/>
    <w:rsid w:val="00E40A12"/>
    <w:rsid w:val="00E41DF7"/>
    <w:rsid w:val="00E54262"/>
    <w:rsid w:val="00E61CC0"/>
    <w:rsid w:val="00E6335E"/>
    <w:rsid w:val="00E778B4"/>
    <w:rsid w:val="00E85D60"/>
    <w:rsid w:val="00E87584"/>
    <w:rsid w:val="00E9459B"/>
    <w:rsid w:val="00EC002D"/>
    <w:rsid w:val="00EC4EDE"/>
    <w:rsid w:val="00EE2C01"/>
    <w:rsid w:val="00EF0934"/>
    <w:rsid w:val="00F03DCE"/>
    <w:rsid w:val="00F1410E"/>
    <w:rsid w:val="00F248B3"/>
    <w:rsid w:val="00F249C9"/>
    <w:rsid w:val="00F27927"/>
    <w:rsid w:val="00F354FB"/>
    <w:rsid w:val="00F37240"/>
    <w:rsid w:val="00F42F7F"/>
    <w:rsid w:val="00F435FF"/>
    <w:rsid w:val="00F4476F"/>
    <w:rsid w:val="00F461A4"/>
    <w:rsid w:val="00F46435"/>
    <w:rsid w:val="00F51157"/>
    <w:rsid w:val="00F63C27"/>
    <w:rsid w:val="00F71694"/>
    <w:rsid w:val="00F8353D"/>
    <w:rsid w:val="00FA775D"/>
    <w:rsid w:val="00FB0C5C"/>
    <w:rsid w:val="00FB5190"/>
    <w:rsid w:val="00FC3904"/>
    <w:rsid w:val="00FD4A7F"/>
    <w:rsid w:val="00FD4B23"/>
    <w:rsid w:val="00FE6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934"/>
    <w:pPr>
      <w:spacing w:after="200" w:line="276" w:lineRule="auto"/>
    </w:pPr>
    <w:rPr>
      <w:sz w:val="22"/>
      <w:szCs w:val="22"/>
      <w:lang w:val="es-CO" w:eastAsia="en-US"/>
    </w:rPr>
  </w:style>
  <w:style w:type="paragraph" w:styleId="Ttulo2">
    <w:name w:val="heading 2"/>
    <w:basedOn w:val="Normal"/>
    <w:next w:val="Normal"/>
    <w:link w:val="Ttulo2Car"/>
    <w:qFormat/>
    <w:rsid w:val="005A7C4A"/>
    <w:pPr>
      <w:keepNext/>
      <w:spacing w:after="0" w:line="240" w:lineRule="auto"/>
      <w:jc w:val="both"/>
      <w:outlineLvl w:val="1"/>
    </w:pPr>
    <w:rPr>
      <w:rFonts w:ascii="Arial" w:eastAsia="Times New Roman" w:hAnsi="Arial"/>
      <w:b/>
      <w:snapToGrid w:val="0"/>
      <w:sz w:val="24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A3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3992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CB3E59"/>
    <w:pPr>
      <w:ind w:left="720"/>
      <w:contextualSpacing/>
    </w:pPr>
  </w:style>
  <w:style w:type="table" w:styleId="Tablaconcuadrcula">
    <w:name w:val="Table Grid"/>
    <w:basedOn w:val="Tablanormal"/>
    <w:uiPriority w:val="59"/>
    <w:rsid w:val="0050471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428FD"/>
  </w:style>
  <w:style w:type="paragraph" w:styleId="Piedepgina">
    <w:name w:val="footer"/>
    <w:basedOn w:val="Normal"/>
    <w:link w:val="PiedepginaCar"/>
    <w:uiPriority w:val="99"/>
    <w:semiHidden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428FD"/>
  </w:style>
  <w:style w:type="table" w:styleId="Listamedia2-nfasis1">
    <w:name w:val="Medium List 2 Accent 1"/>
    <w:basedOn w:val="Tablanormal"/>
    <w:uiPriority w:val="66"/>
    <w:rsid w:val="00D45527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-nfasis5">
    <w:name w:val="Medium Grid 1 Accent 5"/>
    <w:basedOn w:val="Tablanormal"/>
    <w:uiPriority w:val="67"/>
    <w:rsid w:val="00645E51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Cuadrculaclara-nfasis11">
    <w:name w:val="Cuadrícula clara - Énfasis 11"/>
    <w:basedOn w:val="Tablanormal"/>
    <w:uiPriority w:val="62"/>
    <w:rsid w:val="00645E5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character" w:styleId="Refdecomentario">
    <w:name w:val="annotation reference"/>
    <w:uiPriority w:val="99"/>
    <w:semiHidden/>
    <w:unhideWhenUsed/>
    <w:rsid w:val="00A0296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0296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02964"/>
    <w:rPr>
      <w:lang w:eastAsia="en-US"/>
    </w:rPr>
  </w:style>
  <w:style w:type="paragraph" w:styleId="Sinespaciado">
    <w:name w:val="No Spacing"/>
    <w:uiPriority w:val="1"/>
    <w:qFormat/>
    <w:rsid w:val="004D3294"/>
    <w:rPr>
      <w:sz w:val="22"/>
      <w:szCs w:val="22"/>
      <w:lang w:val="es-CO" w:eastAsia="en-US"/>
    </w:rPr>
  </w:style>
  <w:style w:type="table" w:styleId="Cuadrculaclara-nfasis5">
    <w:name w:val="Light Grid Accent 5"/>
    <w:basedOn w:val="Tablanormal"/>
    <w:uiPriority w:val="62"/>
    <w:rsid w:val="005A7C4A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Ttulo2Car">
    <w:name w:val="Título 2 Car"/>
    <w:basedOn w:val="Fuentedeprrafopredeter"/>
    <w:link w:val="Ttulo2"/>
    <w:rsid w:val="005A7C4A"/>
    <w:rPr>
      <w:rFonts w:ascii="Arial" w:eastAsia="Times New Roman" w:hAnsi="Arial"/>
      <w:b/>
      <w:snapToGrid w:val="0"/>
      <w:sz w:val="24"/>
      <w:lang w:val="es-ES_tradnl" w:eastAsia="en-US"/>
    </w:rPr>
  </w:style>
  <w:style w:type="character" w:customStyle="1" w:styleId="estilo21">
    <w:name w:val="estilo21"/>
    <w:basedOn w:val="Fuentedeprrafopredeter"/>
    <w:rsid w:val="008D129C"/>
    <w:rPr>
      <w:color w:val="0000A0"/>
    </w:rPr>
  </w:style>
  <w:style w:type="table" w:styleId="Sombreadoclaro-nfasis5">
    <w:name w:val="Light Shading Accent 5"/>
    <w:basedOn w:val="Tablanormal"/>
    <w:uiPriority w:val="60"/>
    <w:rsid w:val="000E23EB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Sombreadoclaro-nfasis11">
    <w:name w:val="Sombreado claro - Énfasis 11"/>
    <w:basedOn w:val="Tablanormal"/>
    <w:uiPriority w:val="60"/>
    <w:rsid w:val="000E23EB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staclara-nfasis5">
    <w:name w:val="Light List Accent 5"/>
    <w:basedOn w:val="Tablanormal"/>
    <w:uiPriority w:val="61"/>
    <w:rsid w:val="00B92A3F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ombreadomedio1-nfasis5">
    <w:name w:val="Medium Shading 1 Accent 5"/>
    <w:basedOn w:val="Tablanormal"/>
    <w:uiPriority w:val="63"/>
    <w:rsid w:val="00B92A3F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nfasisintenso">
    <w:name w:val="Intense Emphasis"/>
    <w:basedOn w:val="Fuentedeprrafopredeter"/>
    <w:uiPriority w:val="21"/>
    <w:qFormat/>
    <w:rsid w:val="000F48C1"/>
    <w:rPr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microsoft.com/office/2007/relationships/diagramDrawing" Target="diagrams/drawing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5_2">
  <dgm:title val=""/>
  <dgm:desc val=""/>
  <dgm:catLst>
    <dgm:cat type="accent5" pri="11200"/>
  </dgm:catLst>
  <dgm:styleLbl name="node0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lnNode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8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047FAB5-A1EA-43BB-A5E4-9E7B7D1464F9}" type="doc">
      <dgm:prSet loTypeId="urn:microsoft.com/office/officeart/2005/8/layout/hierarchy6" loCatId="hierarchy" qsTypeId="urn:microsoft.com/office/officeart/2005/8/quickstyle/simple5" qsCatId="simple" csTypeId="urn:microsoft.com/office/officeart/2005/8/colors/accent5_2" csCatId="accent5" phldr="1"/>
      <dgm:spPr/>
      <dgm:t>
        <a:bodyPr/>
        <a:lstStyle/>
        <a:p>
          <a:endParaRPr lang="es-CO"/>
        </a:p>
      </dgm:t>
    </dgm:pt>
    <dgm:pt modelId="{8ADFA150-BA43-4DB2-96FF-A8A88D513DEF}" type="asst">
      <dgm:prSet phldrT="[Texto]"/>
      <dgm:spPr/>
      <dgm:t>
        <a:bodyPr/>
        <a:lstStyle/>
        <a:p>
          <a:r>
            <a:rPr lang="es-CO">
              <a:solidFill>
                <a:sysClr val="windowText" lastClr="000000"/>
              </a:solidFill>
            </a:rPr>
            <a:t>GERENTE GENERAL</a:t>
          </a:r>
        </a:p>
      </dgm:t>
    </dgm:pt>
    <dgm:pt modelId="{F9A6A686-1BE2-4B2C-990B-B38D7F8F0468}" type="parTrans" cxnId="{1BEBAB1F-41BE-4161-BFC2-2A42C34C3116}">
      <dgm:prSet/>
      <dgm:spPr/>
      <dgm:t>
        <a:bodyPr/>
        <a:lstStyle/>
        <a:p>
          <a:endParaRPr lang="es-CO">
            <a:solidFill>
              <a:sysClr val="windowText" lastClr="000000"/>
            </a:solidFill>
          </a:endParaRPr>
        </a:p>
      </dgm:t>
    </dgm:pt>
    <dgm:pt modelId="{6C0AD411-D1A3-44CF-A5B5-1EC650478199}" type="sibTrans" cxnId="{1BEBAB1F-41BE-4161-BFC2-2A42C34C3116}">
      <dgm:prSet/>
      <dgm:spPr/>
      <dgm:t>
        <a:bodyPr/>
        <a:lstStyle/>
        <a:p>
          <a:endParaRPr lang="es-CO">
            <a:solidFill>
              <a:sysClr val="windowText" lastClr="000000"/>
            </a:solidFill>
          </a:endParaRPr>
        </a:p>
      </dgm:t>
    </dgm:pt>
    <dgm:pt modelId="{59109D07-7E34-46FE-A217-A5D8DAE5646C}">
      <dgm:prSet/>
      <dgm:spPr/>
      <dgm:t>
        <a:bodyPr/>
        <a:lstStyle/>
        <a:p>
          <a:r>
            <a:rPr lang="es-CO">
              <a:solidFill>
                <a:sysClr val="windowText" lastClr="000000"/>
              </a:solidFill>
            </a:rPr>
            <a:t>COORDINADOR DE VENTAS Y LOGÍSTICA</a:t>
          </a:r>
        </a:p>
      </dgm:t>
    </dgm:pt>
    <dgm:pt modelId="{4E675D29-754D-4A1C-8B33-1F3631B499C3}" type="parTrans" cxnId="{D5AFF19D-2AE1-496B-A9E1-4F4C19A550F7}">
      <dgm:prSet/>
      <dgm:spPr/>
      <dgm:t>
        <a:bodyPr/>
        <a:lstStyle/>
        <a:p>
          <a:endParaRPr lang="es-CO">
            <a:solidFill>
              <a:sysClr val="windowText" lastClr="000000"/>
            </a:solidFill>
          </a:endParaRPr>
        </a:p>
      </dgm:t>
    </dgm:pt>
    <dgm:pt modelId="{B97DE252-9DB2-4A7A-9CA2-6BB73C46F246}" type="sibTrans" cxnId="{D5AFF19D-2AE1-496B-A9E1-4F4C19A550F7}">
      <dgm:prSet/>
      <dgm:spPr/>
      <dgm:t>
        <a:bodyPr/>
        <a:lstStyle/>
        <a:p>
          <a:endParaRPr lang="es-CO">
            <a:solidFill>
              <a:sysClr val="windowText" lastClr="000000"/>
            </a:solidFill>
          </a:endParaRPr>
        </a:p>
      </dgm:t>
    </dgm:pt>
    <dgm:pt modelId="{F8C7535E-7BC2-4174-92DE-2E74A89710F4}">
      <dgm:prSet/>
      <dgm:spPr>
        <a:solidFill>
          <a:schemeClr val="accent6">
            <a:lumMod val="75000"/>
          </a:schemeClr>
        </a:solidFill>
      </dgm:spPr>
      <dgm:t>
        <a:bodyPr/>
        <a:lstStyle/>
        <a:p>
          <a:r>
            <a:rPr lang="es-CO">
              <a:solidFill>
                <a:sysClr val="windowText" lastClr="000000"/>
              </a:solidFill>
            </a:rPr>
            <a:t>JEFE DE BODEGA</a:t>
          </a:r>
        </a:p>
      </dgm:t>
    </dgm:pt>
    <dgm:pt modelId="{D2620CA9-28FA-4B3C-8D87-64826B7B01AE}" type="parTrans" cxnId="{56127F22-B171-42A0-94A7-A3DD937B6BA3}">
      <dgm:prSet/>
      <dgm:spPr>
        <a:ln>
          <a:solidFill>
            <a:schemeClr val="accent6">
              <a:lumMod val="75000"/>
            </a:schemeClr>
          </a:solidFill>
        </a:ln>
      </dgm:spPr>
      <dgm:t>
        <a:bodyPr/>
        <a:lstStyle/>
        <a:p>
          <a:endParaRPr lang="es-CO">
            <a:solidFill>
              <a:sysClr val="windowText" lastClr="000000"/>
            </a:solidFill>
          </a:endParaRPr>
        </a:p>
      </dgm:t>
    </dgm:pt>
    <dgm:pt modelId="{B55DF022-3D80-4161-8D34-4AB38930AF91}" type="sibTrans" cxnId="{56127F22-B171-42A0-94A7-A3DD937B6BA3}">
      <dgm:prSet/>
      <dgm:spPr/>
      <dgm:t>
        <a:bodyPr/>
        <a:lstStyle/>
        <a:p>
          <a:endParaRPr lang="es-CO">
            <a:solidFill>
              <a:sysClr val="windowText" lastClr="000000"/>
            </a:solidFill>
          </a:endParaRPr>
        </a:p>
      </dgm:t>
    </dgm:pt>
    <dgm:pt modelId="{54C8D299-6F99-488F-8AF3-476F83326056}">
      <dgm:prSet/>
      <dgm:spPr/>
      <dgm:t>
        <a:bodyPr/>
        <a:lstStyle/>
        <a:p>
          <a:r>
            <a:rPr lang="es-CO">
              <a:solidFill>
                <a:sysClr val="windowText" lastClr="000000"/>
              </a:solidFill>
            </a:rPr>
            <a:t>AUXILIAR DE BODEGA</a:t>
          </a:r>
        </a:p>
      </dgm:t>
    </dgm:pt>
    <dgm:pt modelId="{6EA70BCE-3B06-47D6-8B47-99B8205F9D0A}" type="parTrans" cxnId="{771D507F-162D-45C9-91FA-98876286B99A}">
      <dgm:prSet/>
      <dgm:spPr/>
      <dgm:t>
        <a:bodyPr/>
        <a:lstStyle/>
        <a:p>
          <a:endParaRPr lang="es-CO">
            <a:solidFill>
              <a:sysClr val="windowText" lastClr="000000"/>
            </a:solidFill>
          </a:endParaRPr>
        </a:p>
      </dgm:t>
    </dgm:pt>
    <dgm:pt modelId="{802A1E66-587E-4327-A915-469EB3A96CEC}" type="sibTrans" cxnId="{771D507F-162D-45C9-91FA-98876286B99A}">
      <dgm:prSet/>
      <dgm:spPr/>
      <dgm:t>
        <a:bodyPr/>
        <a:lstStyle/>
        <a:p>
          <a:endParaRPr lang="es-CO">
            <a:solidFill>
              <a:sysClr val="windowText" lastClr="000000"/>
            </a:solidFill>
          </a:endParaRPr>
        </a:p>
      </dgm:t>
    </dgm:pt>
    <dgm:pt modelId="{53D95CCA-97A4-466A-8FBF-BFC66859DF56}" type="pres">
      <dgm:prSet presAssocID="{5047FAB5-A1EA-43BB-A5E4-9E7B7D1464F9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es-CO"/>
        </a:p>
      </dgm:t>
    </dgm:pt>
    <dgm:pt modelId="{24CC397C-BE26-4336-BB35-A861DF1A4457}" type="pres">
      <dgm:prSet presAssocID="{5047FAB5-A1EA-43BB-A5E4-9E7B7D1464F9}" presName="hierFlow" presStyleCnt="0"/>
      <dgm:spPr/>
      <dgm:t>
        <a:bodyPr/>
        <a:lstStyle/>
        <a:p>
          <a:endParaRPr lang="es-CO"/>
        </a:p>
      </dgm:t>
    </dgm:pt>
    <dgm:pt modelId="{BCCCC512-7FAA-4DDB-AD1C-92840C13F5FF}" type="pres">
      <dgm:prSet presAssocID="{5047FAB5-A1EA-43BB-A5E4-9E7B7D1464F9}" presName="hierChild1" presStyleCnt="0">
        <dgm:presLayoutVars>
          <dgm:chPref val="1"/>
          <dgm:animOne val="branch"/>
          <dgm:animLvl val="lvl"/>
        </dgm:presLayoutVars>
      </dgm:prSet>
      <dgm:spPr/>
      <dgm:t>
        <a:bodyPr/>
        <a:lstStyle/>
        <a:p>
          <a:endParaRPr lang="es-CO"/>
        </a:p>
      </dgm:t>
    </dgm:pt>
    <dgm:pt modelId="{4B4BB159-F6DA-4AD8-9833-663342DFEDAE}" type="pres">
      <dgm:prSet presAssocID="{8ADFA150-BA43-4DB2-96FF-A8A88D513DEF}" presName="Name14" presStyleCnt="0"/>
      <dgm:spPr/>
      <dgm:t>
        <a:bodyPr/>
        <a:lstStyle/>
        <a:p>
          <a:endParaRPr lang="es-CO"/>
        </a:p>
      </dgm:t>
    </dgm:pt>
    <dgm:pt modelId="{DFDED8BB-23B0-4EF6-B476-684795FBEAAB}" type="pres">
      <dgm:prSet presAssocID="{8ADFA150-BA43-4DB2-96FF-A8A88D513DEF}" presName="level1Shap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s-CO"/>
        </a:p>
      </dgm:t>
    </dgm:pt>
    <dgm:pt modelId="{EEAAE510-8A00-4B5B-B295-193781C5BCD7}" type="pres">
      <dgm:prSet presAssocID="{8ADFA150-BA43-4DB2-96FF-A8A88D513DEF}" presName="hierChild2" presStyleCnt="0"/>
      <dgm:spPr/>
      <dgm:t>
        <a:bodyPr/>
        <a:lstStyle/>
        <a:p>
          <a:endParaRPr lang="es-CO"/>
        </a:p>
      </dgm:t>
    </dgm:pt>
    <dgm:pt modelId="{08AEEC43-819A-49CB-B465-68E97DA719C4}" type="pres">
      <dgm:prSet presAssocID="{4E675D29-754D-4A1C-8B33-1F3631B499C3}" presName="Name19" presStyleLbl="parChTrans1D2" presStyleIdx="0" presStyleCnt="1"/>
      <dgm:spPr/>
      <dgm:t>
        <a:bodyPr/>
        <a:lstStyle/>
        <a:p>
          <a:endParaRPr lang="es-CO"/>
        </a:p>
      </dgm:t>
    </dgm:pt>
    <dgm:pt modelId="{CFFDD5A7-CD5F-4F4C-8942-EAA762126692}" type="pres">
      <dgm:prSet presAssocID="{59109D07-7E34-46FE-A217-A5D8DAE5646C}" presName="Name21" presStyleCnt="0"/>
      <dgm:spPr/>
      <dgm:t>
        <a:bodyPr/>
        <a:lstStyle/>
        <a:p>
          <a:endParaRPr lang="es-CO"/>
        </a:p>
      </dgm:t>
    </dgm:pt>
    <dgm:pt modelId="{BFBBD110-32C4-4BE2-8165-DB61666088FD}" type="pres">
      <dgm:prSet presAssocID="{59109D07-7E34-46FE-A217-A5D8DAE5646C}" presName="level2Shape" presStyleLbl="node2" presStyleIdx="0" presStyleCnt="1"/>
      <dgm:spPr/>
      <dgm:t>
        <a:bodyPr/>
        <a:lstStyle/>
        <a:p>
          <a:endParaRPr lang="es-CO"/>
        </a:p>
      </dgm:t>
    </dgm:pt>
    <dgm:pt modelId="{3BB272FA-B7BD-43DC-8828-E9648D30D041}" type="pres">
      <dgm:prSet presAssocID="{59109D07-7E34-46FE-A217-A5D8DAE5646C}" presName="hierChild3" presStyleCnt="0"/>
      <dgm:spPr/>
      <dgm:t>
        <a:bodyPr/>
        <a:lstStyle/>
        <a:p>
          <a:endParaRPr lang="es-CO"/>
        </a:p>
      </dgm:t>
    </dgm:pt>
    <dgm:pt modelId="{7909216F-49E7-4960-8BB8-02601D62AD85}" type="pres">
      <dgm:prSet presAssocID="{D2620CA9-28FA-4B3C-8D87-64826B7B01AE}" presName="Name19" presStyleLbl="parChTrans1D3" presStyleIdx="0" presStyleCnt="1"/>
      <dgm:spPr/>
      <dgm:t>
        <a:bodyPr/>
        <a:lstStyle/>
        <a:p>
          <a:endParaRPr lang="es-CO"/>
        </a:p>
      </dgm:t>
    </dgm:pt>
    <dgm:pt modelId="{D16E7130-CE5C-42AB-BBD1-11FEE5E1B834}" type="pres">
      <dgm:prSet presAssocID="{F8C7535E-7BC2-4174-92DE-2E74A89710F4}" presName="Name21" presStyleCnt="0"/>
      <dgm:spPr/>
      <dgm:t>
        <a:bodyPr/>
        <a:lstStyle/>
        <a:p>
          <a:endParaRPr lang="es-CO"/>
        </a:p>
      </dgm:t>
    </dgm:pt>
    <dgm:pt modelId="{565062F9-EC75-43F1-88E7-5DEC92141859}" type="pres">
      <dgm:prSet presAssocID="{F8C7535E-7BC2-4174-92DE-2E74A89710F4}" presName="level2Shape" presStyleLbl="node3" presStyleIdx="0" presStyleCnt="1"/>
      <dgm:spPr/>
      <dgm:t>
        <a:bodyPr/>
        <a:lstStyle/>
        <a:p>
          <a:endParaRPr lang="es-CO"/>
        </a:p>
      </dgm:t>
    </dgm:pt>
    <dgm:pt modelId="{2E4FC717-160C-44ED-8532-F75DE9CE678B}" type="pres">
      <dgm:prSet presAssocID="{F8C7535E-7BC2-4174-92DE-2E74A89710F4}" presName="hierChild3" presStyleCnt="0"/>
      <dgm:spPr/>
      <dgm:t>
        <a:bodyPr/>
        <a:lstStyle/>
        <a:p>
          <a:endParaRPr lang="es-CO"/>
        </a:p>
      </dgm:t>
    </dgm:pt>
    <dgm:pt modelId="{A65EA8AC-328D-414D-AD67-A6A5421FF4E1}" type="pres">
      <dgm:prSet presAssocID="{6EA70BCE-3B06-47D6-8B47-99B8205F9D0A}" presName="Name19" presStyleLbl="parChTrans1D4" presStyleIdx="0" presStyleCnt="1"/>
      <dgm:spPr/>
      <dgm:t>
        <a:bodyPr/>
        <a:lstStyle/>
        <a:p>
          <a:endParaRPr lang="es-CO"/>
        </a:p>
      </dgm:t>
    </dgm:pt>
    <dgm:pt modelId="{BEF412F5-6AEB-447A-AE4C-C218F3E2CA47}" type="pres">
      <dgm:prSet presAssocID="{54C8D299-6F99-488F-8AF3-476F83326056}" presName="Name21" presStyleCnt="0"/>
      <dgm:spPr/>
      <dgm:t>
        <a:bodyPr/>
        <a:lstStyle/>
        <a:p>
          <a:endParaRPr lang="es-CO"/>
        </a:p>
      </dgm:t>
    </dgm:pt>
    <dgm:pt modelId="{52310BC4-F7C6-4D06-9C4B-3D1E09C2D646}" type="pres">
      <dgm:prSet presAssocID="{54C8D299-6F99-488F-8AF3-476F83326056}" presName="level2Shape" presStyleLbl="node4" presStyleIdx="0" presStyleCnt="1"/>
      <dgm:spPr/>
      <dgm:t>
        <a:bodyPr/>
        <a:lstStyle/>
        <a:p>
          <a:endParaRPr lang="es-CO"/>
        </a:p>
      </dgm:t>
    </dgm:pt>
    <dgm:pt modelId="{F6EBAF1B-ABA9-4EA3-B1EB-60BED1C6E818}" type="pres">
      <dgm:prSet presAssocID="{54C8D299-6F99-488F-8AF3-476F83326056}" presName="hierChild3" presStyleCnt="0"/>
      <dgm:spPr/>
      <dgm:t>
        <a:bodyPr/>
        <a:lstStyle/>
        <a:p>
          <a:endParaRPr lang="es-CO"/>
        </a:p>
      </dgm:t>
    </dgm:pt>
    <dgm:pt modelId="{6F880C92-E6BE-427C-AB7D-E0AF75ED1114}" type="pres">
      <dgm:prSet presAssocID="{5047FAB5-A1EA-43BB-A5E4-9E7B7D1464F9}" presName="bgShapesFlow" presStyleCnt="0"/>
      <dgm:spPr/>
      <dgm:t>
        <a:bodyPr/>
        <a:lstStyle/>
        <a:p>
          <a:endParaRPr lang="es-CO"/>
        </a:p>
      </dgm:t>
    </dgm:pt>
  </dgm:ptLst>
  <dgm:cxnLst>
    <dgm:cxn modelId="{1BEBAB1F-41BE-4161-BFC2-2A42C34C3116}" srcId="{5047FAB5-A1EA-43BB-A5E4-9E7B7D1464F9}" destId="{8ADFA150-BA43-4DB2-96FF-A8A88D513DEF}" srcOrd="0" destOrd="0" parTransId="{F9A6A686-1BE2-4B2C-990B-B38D7F8F0468}" sibTransId="{6C0AD411-D1A3-44CF-A5B5-1EC650478199}"/>
    <dgm:cxn modelId="{56127F22-B171-42A0-94A7-A3DD937B6BA3}" srcId="{59109D07-7E34-46FE-A217-A5D8DAE5646C}" destId="{F8C7535E-7BC2-4174-92DE-2E74A89710F4}" srcOrd="0" destOrd="0" parTransId="{D2620CA9-28FA-4B3C-8D87-64826B7B01AE}" sibTransId="{B55DF022-3D80-4161-8D34-4AB38930AF91}"/>
    <dgm:cxn modelId="{3FC4DAE2-4C8F-4CA1-96D5-66BC250550AD}" type="presOf" srcId="{6EA70BCE-3B06-47D6-8B47-99B8205F9D0A}" destId="{A65EA8AC-328D-414D-AD67-A6A5421FF4E1}" srcOrd="0" destOrd="0" presId="urn:microsoft.com/office/officeart/2005/8/layout/hierarchy6"/>
    <dgm:cxn modelId="{259B7349-0358-4789-B20C-AAF8ADB26608}" type="presOf" srcId="{4E675D29-754D-4A1C-8B33-1F3631B499C3}" destId="{08AEEC43-819A-49CB-B465-68E97DA719C4}" srcOrd="0" destOrd="0" presId="urn:microsoft.com/office/officeart/2005/8/layout/hierarchy6"/>
    <dgm:cxn modelId="{58790A15-36C1-4307-AF70-7AF3EC92355A}" type="presOf" srcId="{5047FAB5-A1EA-43BB-A5E4-9E7B7D1464F9}" destId="{53D95CCA-97A4-466A-8FBF-BFC66859DF56}" srcOrd="0" destOrd="0" presId="urn:microsoft.com/office/officeart/2005/8/layout/hierarchy6"/>
    <dgm:cxn modelId="{D5AFF19D-2AE1-496B-A9E1-4F4C19A550F7}" srcId="{8ADFA150-BA43-4DB2-96FF-A8A88D513DEF}" destId="{59109D07-7E34-46FE-A217-A5D8DAE5646C}" srcOrd="0" destOrd="0" parTransId="{4E675D29-754D-4A1C-8B33-1F3631B499C3}" sibTransId="{B97DE252-9DB2-4A7A-9CA2-6BB73C46F246}"/>
    <dgm:cxn modelId="{FFE1C2F8-9E58-4ABC-BC6C-56D142774690}" type="presOf" srcId="{F8C7535E-7BC2-4174-92DE-2E74A89710F4}" destId="{565062F9-EC75-43F1-88E7-5DEC92141859}" srcOrd="0" destOrd="0" presId="urn:microsoft.com/office/officeart/2005/8/layout/hierarchy6"/>
    <dgm:cxn modelId="{251ABE3D-57F6-41CB-A26F-B323444BCF53}" type="presOf" srcId="{8ADFA150-BA43-4DB2-96FF-A8A88D513DEF}" destId="{DFDED8BB-23B0-4EF6-B476-684795FBEAAB}" srcOrd="0" destOrd="0" presId="urn:microsoft.com/office/officeart/2005/8/layout/hierarchy6"/>
    <dgm:cxn modelId="{771D507F-162D-45C9-91FA-98876286B99A}" srcId="{F8C7535E-7BC2-4174-92DE-2E74A89710F4}" destId="{54C8D299-6F99-488F-8AF3-476F83326056}" srcOrd="0" destOrd="0" parTransId="{6EA70BCE-3B06-47D6-8B47-99B8205F9D0A}" sibTransId="{802A1E66-587E-4327-A915-469EB3A96CEC}"/>
    <dgm:cxn modelId="{BFC8CFF5-6A28-43D3-A5DB-FA4D1B7DF305}" type="presOf" srcId="{D2620CA9-28FA-4B3C-8D87-64826B7B01AE}" destId="{7909216F-49E7-4960-8BB8-02601D62AD85}" srcOrd="0" destOrd="0" presId="urn:microsoft.com/office/officeart/2005/8/layout/hierarchy6"/>
    <dgm:cxn modelId="{BFE3328C-FC21-4B35-98C2-7A794067AE04}" type="presOf" srcId="{59109D07-7E34-46FE-A217-A5D8DAE5646C}" destId="{BFBBD110-32C4-4BE2-8165-DB61666088FD}" srcOrd="0" destOrd="0" presId="urn:microsoft.com/office/officeart/2005/8/layout/hierarchy6"/>
    <dgm:cxn modelId="{F6936198-4ACB-44D9-B5B8-A4877BA6C8ED}" type="presOf" srcId="{54C8D299-6F99-488F-8AF3-476F83326056}" destId="{52310BC4-F7C6-4D06-9C4B-3D1E09C2D646}" srcOrd="0" destOrd="0" presId="urn:microsoft.com/office/officeart/2005/8/layout/hierarchy6"/>
    <dgm:cxn modelId="{0EE6762D-2F1C-4AB2-BBEA-9B469CAB51EF}" type="presParOf" srcId="{53D95CCA-97A4-466A-8FBF-BFC66859DF56}" destId="{24CC397C-BE26-4336-BB35-A861DF1A4457}" srcOrd="0" destOrd="0" presId="urn:microsoft.com/office/officeart/2005/8/layout/hierarchy6"/>
    <dgm:cxn modelId="{C93EE377-D70C-4671-80BF-81A2EDF07AA3}" type="presParOf" srcId="{24CC397C-BE26-4336-BB35-A861DF1A4457}" destId="{BCCCC512-7FAA-4DDB-AD1C-92840C13F5FF}" srcOrd="0" destOrd="0" presId="urn:microsoft.com/office/officeart/2005/8/layout/hierarchy6"/>
    <dgm:cxn modelId="{CF97ADE9-6C16-4544-9ABC-395AECAC7063}" type="presParOf" srcId="{BCCCC512-7FAA-4DDB-AD1C-92840C13F5FF}" destId="{4B4BB159-F6DA-4AD8-9833-663342DFEDAE}" srcOrd="0" destOrd="0" presId="urn:microsoft.com/office/officeart/2005/8/layout/hierarchy6"/>
    <dgm:cxn modelId="{96607317-6D5F-43F6-AB47-167B22E54562}" type="presParOf" srcId="{4B4BB159-F6DA-4AD8-9833-663342DFEDAE}" destId="{DFDED8BB-23B0-4EF6-B476-684795FBEAAB}" srcOrd="0" destOrd="0" presId="urn:microsoft.com/office/officeart/2005/8/layout/hierarchy6"/>
    <dgm:cxn modelId="{EDBDAD8C-5F4F-4DC6-BD1B-EBE945033431}" type="presParOf" srcId="{4B4BB159-F6DA-4AD8-9833-663342DFEDAE}" destId="{EEAAE510-8A00-4B5B-B295-193781C5BCD7}" srcOrd="1" destOrd="0" presId="urn:microsoft.com/office/officeart/2005/8/layout/hierarchy6"/>
    <dgm:cxn modelId="{F6B582E4-17B1-49EB-8284-7311070B6436}" type="presParOf" srcId="{EEAAE510-8A00-4B5B-B295-193781C5BCD7}" destId="{08AEEC43-819A-49CB-B465-68E97DA719C4}" srcOrd="0" destOrd="0" presId="urn:microsoft.com/office/officeart/2005/8/layout/hierarchy6"/>
    <dgm:cxn modelId="{FD0DF987-CE9D-4CB4-B13D-CF88F55DB031}" type="presParOf" srcId="{EEAAE510-8A00-4B5B-B295-193781C5BCD7}" destId="{CFFDD5A7-CD5F-4F4C-8942-EAA762126692}" srcOrd="1" destOrd="0" presId="urn:microsoft.com/office/officeart/2005/8/layout/hierarchy6"/>
    <dgm:cxn modelId="{2A4BEB6E-3B43-4F21-841A-963C6459D8FC}" type="presParOf" srcId="{CFFDD5A7-CD5F-4F4C-8942-EAA762126692}" destId="{BFBBD110-32C4-4BE2-8165-DB61666088FD}" srcOrd="0" destOrd="0" presId="urn:microsoft.com/office/officeart/2005/8/layout/hierarchy6"/>
    <dgm:cxn modelId="{CDC7BA4E-8543-4774-882A-03752DD87AC9}" type="presParOf" srcId="{CFFDD5A7-CD5F-4F4C-8942-EAA762126692}" destId="{3BB272FA-B7BD-43DC-8828-E9648D30D041}" srcOrd="1" destOrd="0" presId="urn:microsoft.com/office/officeart/2005/8/layout/hierarchy6"/>
    <dgm:cxn modelId="{7B7F1317-D8A9-47B1-8DD5-AC208057622B}" type="presParOf" srcId="{3BB272FA-B7BD-43DC-8828-E9648D30D041}" destId="{7909216F-49E7-4960-8BB8-02601D62AD85}" srcOrd="0" destOrd="0" presId="urn:microsoft.com/office/officeart/2005/8/layout/hierarchy6"/>
    <dgm:cxn modelId="{ADB3EE47-63E4-4547-B6BC-88FFCCFEDCF3}" type="presParOf" srcId="{3BB272FA-B7BD-43DC-8828-E9648D30D041}" destId="{D16E7130-CE5C-42AB-BBD1-11FEE5E1B834}" srcOrd="1" destOrd="0" presId="urn:microsoft.com/office/officeart/2005/8/layout/hierarchy6"/>
    <dgm:cxn modelId="{4FED367F-3EC1-4793-BD6A-91B4C0D3DCEB}" type="presParOf" srcId="{D16E7130-CE5C-42AB-BBD1-11FEE5E1B834}" destId="{565062F9-EC75-43F1-88E7-5DEC92141859}" srcOrd="0" destOrd="0" presId="urn:microsoft.com/office/officeart/2005/8/layout/hierarchy6"/>
    <dgm:cxn modelId="{A721A8B1-0C60-4613-AECC-999CDA480800}" type="presParOf" srcId="{D16E7130-CE5C-42AB-BBD1-11FEE5E1B834}" destId="{2E4FC717-160C-44ED-8532-F75DE9CE678B}" srcOrd="1" destOrd="0" presId="urn:microsoft.com/office/officeart/2005/8/layout/hierarchy6"/>
    <dgm:cxn modelId="{4721D83B-1770-4DE0-AD82-DD28E71E881A}" type="presParOf" srcId="{2E4FC717-160C-44ED-8532-F75DE9CE678B}" destId="{A65EA8AC-328D-414D-AD67-A6A5421FF4E1}" srcOrd="0" destOrd="0" presId="urn:microsoft.com/office/officeart/2005/8/layout/hierarchy6"/>
    <dgm:cxn modelId="{78D58EE0-C71B-4B2A-B759-2AE48C19C037}" type="presParOf" srcId="{2E4FC717-160C-44ED-8532-F75DE9CE678B}" destId="{BEF412F5-6AEB-447A-AE4C-C218F3E2CA47}" srcOrd="1" destOrd="0" presId="urn:microsoft.com/office/officeart/2005/8/layout/hierarchy6"/>
    <dgm:cxn modelId="{747EE5D4-9341-4C57-96D7-DA8F43A83DDE}" type="presParOf" srcId="{BEF412F5-6AEB-447A-AE4C-C218F3E2CA47}" destId="{52310BC4-F7C6-4D06-9C4B-3D1E09C2D646}" srcOrd="0" destOrd="0" presId="urn:microsoft.com/office/officeart/2005/8/layout/hierarchy6"/>
    <dgm:cxn modelId="{140921FC-34BC-4F95-9D44-D4E9CA101810}" type="presParOf" srcId="{BEF412F5-6AEB-447A-AE4C-C218F3E2CA47}" destId="{F6EBAF1B-ABA9-4EA3-B1EB-60BED1C6E818}" srcOrd="1" destOrd="0" presId="urn:microsoft.com/office/officeart/2005/8/layout/hierarchy6"/>
    <dgm:cxn modelId="{4C7AD9A0-A9B1-4D54-8D6C-B03D8E96A8F7}" type="presParOf" srcId="{53D95CCA-97A4-466A-8FBF-BFC66859DF56}" destId="{6F880C92-E6BE-427C-AB7D-E0AF75ED1114}" srcOrd="1" destOrd="0" presId="urn:microsoft.com/office/officeart/2005/8/layout/hierarchy6"/>
  </dgm:cxnLst>
  <dgm:bg>
    <a:noFill/>
  </dgm:bg>
  <dgm:whole/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FDED8BB-23B0-4EF6-B476-684795FBEAAB}">
      <dsp:nvSpPr>
        <dsp:cNvPr id="0" name=""/>
        <dsp:cNvSpPr/>
      </dsp:nvSpPr>
      <dsp:spPr>
        <a:xfrm>
          <a:off x="1255235" y="483"/>
          <a:ext cx="1089979" cy="726653"/>
        </a:xfrm>
        <a:prstGeom prst="roundRect">
          <a:avLst>
            <a:gd name="adj" fmla="val 10000"/>
          </a:avLst>
        </a:prstGeom>
        <a:solidFill>
          <a:srgbClr val="3E86D6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1000" kern="1200">
              <a:solidFill>
                <a:schemeClr val="tx1"/>
              </a:solidFill>
            </a:rPr>
            <a:t>GERENTE COMERCIAL</a:t>
          </a:r>
        </a:p>
      </dsp:txBody>
      <dsp:txXfrm>
        <a:off x="1255235" y="483"/>
        <a:ext cx="1089979" cy="726653"/>
      </dsp:txXfrm>
    </dsp:sp>
    <dsp:sp modelId="{08AEEC43-819A-49CB-B465-68E97DA719C4}">
      <dsp:nvSpPr>
        <dsp:cNvPr id="0" name=""/>
        <dsp:cNvSpPr/>
      </dsp:nvSpPr>
      <dsp:spPr>
        <a:xfrm>
          <a:off x="1754505" y="727137"/>
          <a:ext cx="91440" cy="290661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90661"/>
              </a:lnTo>
            </a:path>
          </a:pathLst>
        </a:cu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FBBD110-32C4-4BE2-8165-DB61666088FD}">
      <dsp:nvSpPr>
        <dsp:cNvPr id="0" name=""/>
        <dsp:cNvSpPr/>
      </dsp:nvSpPr>
      <dsp:spPr>
        <a:xfrm>
          <a:off x="1255235" y="1017798"/>
          <a:ext cx="1089979" cy="726653"/>
        </a:xfrm>
        <a:prstGeom prst="roundRect">
          <a:avLst>
            <a:gd name="adj" fmla="val 10000"/>
          </a:avLst>
        </a:prstGeom>
        <a:solidFill>
          <a:schemeClr val="accent6">
            <a:lumMod val="75000"/>
          </a:schemeClr>
        </a:solidFill>
        <a:ln>
          <a:noFill/>
        </a:ln>
        <a:effectLst>
          <a:outerShdw blurRad="40000" dist="23000" dir="5400000" rotWithShape="0">
            <a:schemeClr val="accent6">
              <a:lumMod val="75000"/>
              <a:alpha val="35000"/>
            </a:scheme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1000" kern="1200">
              <a:solidFill>
                <a:schemeClr val="tx1"/>
              </a:solidFill>
            </a:rPr>
            <a:t>COORDINADOR DE VENTAS CANAL AUTOVENTAS</a:t>
          </a:r>
        </a:p>
      </dsp:txBody>
      <dsp:txXfrm>
        <a:off x="1255235" y="1017798"/>
        <a:ext cx="1089979" cy="726653"/>
      </dsp:txXfrm>
    </dsp:sp>
    <dsp:sp modelId="{7909216F-49E7-4960-8BB8-02601D62AD85}">
      <dsp:nvSpPr>
        <dsp:cNvPr id="0" name=""/>
        <dsp:cNvSpPr/>
      </dsp:nvSpPr>
      <dsp:spPr>
        <a:xfrm>
          <a:off x="1091738" y="1744451"/>
          <a:ext cx="708486" cy="290661"/>
        </a:xfrm>
        <a:custGeom>
          <a:avLst/>
          <a:gdLst/>
          <a:ahLst/>
          <a:cxnLst/>
          <a:rect l="0" t="0" r="0" b="0"/>
          <a:pathLst>
            <a:path>
              <a:moveTo>
                <a:pt x="708486" y="0"/>
              </a:moveTo>
              <a:lnTo>
                <a:pt x="708486" y="145330"/>
              </a:lnTo>
              <a:lnTo>
                <a:pt x="0" y="145330"/>
              </a:lnTo>
              <a:lnTo>
                <a:pt x="0" y="290661"/>
              </a:lnTo>
            </a:path>
          </a:pathLst>
        </a:custGeom>
        <a:noFill/>
        <a:ln w="25400" cap="flat" cmpd="sng" algn="ctr">
          <a:solidFill>
            <a:schemeClr val="accent5">
              <a:lumMod val="7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65062F9-EC75-43F1-88E7-5DEC92141859}">
      <dsp:nvSpPr>
        <dsp:cNvPr id="0" name=""/>
        <dsp:cNvSpPr/>
      </dsp:nvSpPr>
      <dsp:spPr>
        <a:xfrm>
          <a:off x="546748" y="2035112"/>
          <a:ext cx="1089979" cy="726653"/>
        </a:xfrm>
        <a:prstGeom prst="roundRect">
          <a:avLst>
            <a:gd name="adj" fmla="val 10000"/>
          </a:avLst>
        </a:prstGeom>
        <a:solidFill>
          <a:srgbClr val="3E86D6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1000" kern="1200">
              <a:solidFill>
                <a:schemeClr val="tx1"/>
              </a:solidFill>
            </a:rPr>
            <a:t>MERCADERISTAS</a:t>
          </a:r>
        </a:p>
      </dsp:txBody>
      <dsp:txXfrm>
        <a:off x="546748" y="2035112"/>
        <a:ext cx="1089979" cy="726653"/>
      </dsp:txXfrm>
    </dsp:sp>
    <dsp:sp modelId="{39EA10E4-B06E-4201-A77E-FAD6151C8391}">
      <dsp:nvSpPr>
        <dsp:cNvPr id="0" name=""/>
        <dsp:cNvSpPr/>
      </dsp:nvSpPr>
      <dsp:spPr>
        <a:xfrm>
          <a:off x="1800225" y="1744451"/>
          <a:ext cx="708486" cy="29066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5330"/>
              </a:lnTo>
              <a:lnTo>
                <a:pt x="708486" y="145330"/>
              </a:lnTo>
              <a:lnTo>
                <a:pt x="708486" y="290661"/>
              </a:lnTo>
            </a:path>
          </a:pathLst>
        </a:custGeom>
        <a:noFill/>
        <a:ln w="25400" cap="flat" cmpd="sng" algn="ctr">
          <a:solidFill>
            <a:schemeClr val="accent5">
              <a:lumMod val="7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166D466-809E-4939-A60E-0C427E85D587}">
      <dsp:nvSpPr>
        <dsp:cNvPr id="0" name=""/>
        <dsp:cNvSpPr/>
      </dsp:nvSpPr>
      <dsp:spPr>
        <a:xfrm>
          <a:off x="1963721" y="2035112"/>
          <a:ext cx="1089979" cy="726653"/>
        </a:xfrm>
        <a:prstGeom prst="roundRect">
          <a:avLst>
            <a:gd name="adj" fmla="val 10000"/>
          </a:avLst>
        </a:prstGeom>
        <a:solidFill>
          <a:srgbClr val="3E86D6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1000" kern="1200">
              <a:solidFill>
                <a:schemeClr val="tx1"/>
              </a:solidFill>
            </a:rPr>
            <a:t>DISTRIBUIDORES DE AUTODERVICIOS Y SUPERETES</a:t>
          </a:r>
        </a:p>
      </dsp:txBody>
      <dsp:txXfrm>
        <a:off x="1963721" y="2035112"/>
        <a:ext cx="1089979" cy="72665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A49977-1C63-437E-A96F-D90AB045B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907</Words>
  <Characters>4991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GENERALIDADES DEL CARGO</vt:lpstr>
    </vt:vector>
  </TitlesOfParts>
  <Company>Hewlett-Packard</Company>
  <LinksUpToDate>false</LinksUpToDate>
  <CharactersWithSpaces>5887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GENERALIDADES DEL CARGO</dc:title>
  <dc:creator>ING LINDY ABRIL</dc:creator>
  <cp:lastModifiedBy>USUARIO</cp:lastModifiedBy>
  <cp:revision>16</cp:revision>
  <cp:lastPrinted>2011-03-07T09:22:00Z</cp:lastPrinted>
  <dcterms:created xsi:type="dcterms:W3CDTF">2011-04-26T03:42:00Z</dcterms:created>
  <dcterms:modified xsi:type="dcterms:W3CDTF">2011-05-14T04:11:00Z</dcterms:modified>
</cp:coreProperties>
</file>